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8C" w:rsidRPr="00C82D4C" w:rsidRDefault="007E4F8C" w:rsidP="007E4F8C">
      <w:r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228600</wp:posOffset>
                </wp:positionV>
                <wp:extent cx="3379548" cy="9582150"/>
                <wp:effectExtent l="0" t="0" r="11430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579" cy="9582150"/>
                          <a:chOff x="0" y="0"/>
                          <a:chExt cx="3272679" cy="958215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22604" y="28575"/>
                            <a:ext cx="2350075" cy="955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4F8C" w:rsidRDefault="00100BC1" w:rsidP="00C82D4C">
                              <w:pPr>
                                <w:pStyle w:val="TOCHeading"/>
                                <w:spacing w:before="120"/>
                                <w:jc w:val="center"/>
                                <w:rPr>
                                  <w:b/>
                                  <w:color w:val="5B9BD5" w:themeColor="accent1"/>
                                  <w:sz w:val="48"/>
                                  <w:szCs w:val="48"/>
                                </w:rPr>
                              </w:pPr>
                              <w:r w:rsidRPr="00C82D4C">
                                <w:rPr>
                                  <w:b/>
                                  <w:color w:val="5B9BD5" w:themeColor="accent1"/>
                                  <w:sz w:val="48"/>
                                  <w:szCs w:val="48"/>
                                </w:rPr>
                                <w:t>Agenda</w:t>
                              </w:r>
                            </w:p>
                            <w:p w:rsidR="0093397D" w:rsidRPr="0093397D" w:rsidRDefault="0093397D" w:rsidP="0093397D"/>
                            <w:p w:rsidR="00100BC1" w:rsidRDefault="00100BC1" w:rsidP="00100BC1"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800a</w:t>
                              </w:r>
                              <w:r w:rsidR="005D1E56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-815a</w:t>
                              </w:r>
                              <w:r w:rsidR="005D1E56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t xml:space="preserve"> </w:t>
                              </w:r>
                              <w:r w:rsidRPr="001F5D74">
                                <w:rPr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742A7">
                                <w:rPr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Welcome</w:t>
                              </w:r>
                            </w:p>
                            <w:p w:rsidR="00100BC1" w:rsidRDefault="00100BC1" w:rsidP="00100BC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815a</w:t>
                              </w:r>
                              <w:r w:rsidR="005D1E56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-915a</w:t>
                              </w:r>
                              <w:r w:rsidR="005D1E56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  <w:p w:rsidR="001711EB" w:rsidRPr="001711EB" w:rsidRDefault="001711EB" w:rsidP="001711EB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1711EB">
                                <w:rPr>
                                  <w:rFonts w:cstheme="minorHAnsi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  <w:shd w:val="clear" w:color="auto" w:fill="FFFFFF"/>
                                </w:rPr>
                                <w:t>Pediatric Blunt Injuries of the Torso and Chest</w:t>
                              </w:r>
                            </w:p>
                            <w:p w:rsidR="00212194" w:rsidRPr="00F536B3" w:rsidRDefault="0083434A" w:rsidP="00F536B3">
                              <w:pPr>
                                <w:jc w:val="center"/>
                                <w:rPr>
                                  <w:rFonts w:cstheme="minorHAnsi"/>
                                  <w:shd w:val="clear" w:color="auto" w:fill="FFFFFF"/>
                                </w:rPr>
                              </w:pPr>
                              <w:r w:rsidRPr="006D0030">
                                <w:rPr>
                                  <w:rFonts w:cstheme="minorHAnsi"/>
                                  <w:shd w:val="clear" w:color="auto" w:fill="FFFFFF"/>
                                </w:rPr>
                                <w:t>Jennifer Fritzeen</w:t>
                              </w:r>
                              <w:r w:rsidR="003D2CB6" w:rsidRPr="006D0030">
                                <w:rPr>
                                  <w:rFonts w:cstheme="minorHAnsi"/>
                                  <w:shd w:val="clear" w:color="auto" w:fill="FFFFFF"/>
                                </w:rPr>
                                <w:t xml:space="preserve"> MSN, RN, TCRN, P-CNS</w:t>
                              </w:r>
                            </w:p>
                            <w:p w:rsidR="00100BC1" w:rsidRPr="005A3C92" w:rsidRDefault="00100BC1" w:rsidP="0021219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0915a</w:t>
                              </w:r>
                              <w:r w:rsidR="005D1E56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-1015a</w:t>
                              </w:r>
                              <w:r w:rsidR="005D1E56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6D0030" w:rsidRPr="00C742A7" w:rsidRDefault="006D0030" w:rsidP="006D0030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C742A7">
                                <w:rPr>
                                  <w:rFonts w:cstheme="minorHAnsi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Traumatic Cerebral Injuries: What to look for in the field </w:t>
                              </w:r>
                              <w:r w:rsidR="0055269E" w:rsidRPr="00C742A7">
                                <w:rPr>
                                  <w:rFonts w:cstheme="minorHAnsi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and in the Emergency Department</w:t>
                              </w:r>
                            </w:p>
                            <w:p w:rsidR="00CD101F" w:rsidRDefault="0083434A" w:rsidP="00390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Brian Holmes M.D.</w:t>
                              </w:r>
                            </w:p>
                            <w:p w:rsidR="0055269E" w:rsidRPr="00C742A7" w:rsidRDefault="0055269E" w:rsidP="00390742">
                              <w:pPr>
                                <w:jc w:val="center"/>
                                <w:rPr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C742A7">
                                <w:rPr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Management of Spinal Cord Injuries</w:t>
                              </w:r>
                            </w:p>
                            <w:p w:rsidR="00212194" w:rsidRPr="00F536B3" w:rsidRDefault="0083434A" w:rsidP="00F536B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Sandeep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Savaliya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M.D.</w:t>
                              </w:r>
                            </w:p>
                            <w:p w:rsidR="00100BC1" w:rsidRPr="005A3C92" w:rsidRDefault="00100BC1" w:rsidP="00100BC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1030a</w:t>
                              </w:r>
                              <w:r w:rsidR="005D1E56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-1130a</w:t>
                              </w:r>
                              <w:r w:rsidR="005D1E56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100BC1" w:rsidRPr="00C742A7" w:rsidRDefault="00921FB9" w:rsidP="00100BC1">
                              <w:pPr>
                                <w:jc w:val="center"/>
                                <w:rPr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Management of Lower Extremity Fractures</w:t>
                              </w:r>
                            </w:p>
                            <w:p w:rsidR="00F25F5F" w:rsidRDefault="00F25F5F" w:rsidP="00100B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F5F">
                                <w:rPr>
                                  <w:sz w:val="24"/>
                                  <w:szCs w:val="24"/>
                                </w:rPr>
                                <w:t>Manminder Bhatia M.D.</w:t>
                              </w:r>
                            </w:p>
                            <w:p w:rsidR="00E1680D" w:rsidRDefault="00CD101F" w:rsidP="00E1680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1215</w:t>
                              </w:r>
                              <w:r w:rsidR="00E1680D"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  <w:r w:rsidR="005D1E56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="00E1680D"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315</w:t>
                              </w:r>
                              <w:r w:rsidR="00E1680D"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5D1E56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="00E1680D" w:rsidRPr="005A3C92">
                                <w:rPr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F25F5F" w:rsidRPr="00C742A7" w:rsidRDefault="00F25F5F" w:rsidP="00F25F5F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C742A7">
                                <w:rPr>
                                  <w:rFonts w:cstheme="minorHAnsi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Penetrating Trauma:  Overview not Overlooked-The Essential Objectives</w:t>
                              </w:r>
                            </w:p>
                            <w:p w:rsidR="00834211" w:rsidRDefault="00F25F5F" w:rsidP="0048412C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David Milzman M.D.</w:t>
                              </w:r>
                              <w:bookmarkStart w:id="0" w:name="_GoBack"/>
                              <w:bookmarkEnd w:id="0"/>
                            </w:p>
                            <w:p w:rsidR="00F536B3" w:rsidRDefault="00F536B3" w:rsidP="004915DA">
                              <w:pPr>
                                <w:rPr>
                                  <w:rFonts w:ascii="Franklin Gothic Book" w:hAnsi="Franklin Gothic Book"/>
                                  <w:b/>
                                </w:rPr>
                              </w:pPr>
                            </w:p>
                            <w:p w:rsidR="004915DA" w:rsidRPr="00F8788D" w:rsidRDefault="004915DA" w:rsidP="004915DA">
                              <w:pPr>
                                <w:rPr>
                                  <w:rFonts w:ascii="Franklin Gothic Book" w:hAnsi="Franklin Gothic Book"/>
                                  <w:b/>
                                </w:rPr>
                              </w:pPr>
                              <w:r w:rsidRPr="00F8788D">
                                <w:rPr>
                                  <w:rFonts w:ascii="Franklin Gothic Book" w:hAnsi="Franklin Gothic Book"/>
                                  <w:b/>
                                </w:rPr>
                                <w:t xml:space="preserve">Accreditation:  </w:t>
                              </w:r>
                              <w:r>
                                <w:rPr>
                                  <w:rFonts w:ascii="Franklin Gothic Book" w:hAnsi="Franklin Gothic Book"/>
                                  <w:b/>
                                </w:rPr>
                                <w:t xml:space="preserve"> </w:t>
                              </w:r>
                            </w:p>
                            <w:p w:rsidR="004915DA" w:rsidRPr="004915DA" w:rsidRDefault="004915DA" w:rsidP="004915D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</w:pPr>
                              <w:r w:rsidRPr="004915DA">
                                <w:rPr>
                                  <w:rFonts w:ascii="Franklin Gothic Book" w:hAnsi="Franklin Gothic Book" w:cs="ITCFranklinGothicStd-Demi"/>
                                  <w:b/>
                                  <w:sz w:val="16"/>
                                  <w:szCs w:val="16"/>
                                </w:rPr>
                                <w:t>Registered Nurses:</w:t>
                              </w:r>
                              <w:r w:rsidRPr="004915DA">
                                <w:rPr>
                                  <w:rFonts w:ascii="Franklin Gothic Book" w:hAnsi="Franklin Gothic Book" w:cs="ITCFranklinGothicStd-Dem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4915DA"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>The Nursing Education Department of Meritus Health</w:t>
                              </w:r>
                              <w:r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 xml:space="preserve"> is accredited</w:t>
                              </w:r>
                            </w:p>
                            <w:p w:rsidR="004915DA" w:rsidRPr="004915DA" w:rsidRDefault="004915DA" w:rsidP="00EC4B9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60"/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4915DA"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>as</w:t>
                              </w:r>
                              <w:proofErr w:type="gramEnd"/>
                              <w:r w:rsidRPr="004915DA"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C1266"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>a provider of nursing continuing p</w:t>
                              </w:r>
                              <w:r w:rsidR="004E316F"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 xml:space="preserve">rofessional development </w:t>
                              </w:r>
                              <w:r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 xml:space="preserve"> by the American Nurses</w:t>
                              </w:r>
                              <w:r w:rsidR="004E316F"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 xml:space="preserve"> Credentialing Center’s</w:t>
                              </w:r>
                            </w:p>
                            <w:p w:rsidR="004915DA" w:rsidRPr="004915DA" w:rsidRDefault="004915DA" w:rsidP="00EC4B9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60"/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>Commission on</w:t>
                              </w:r>
                              <w:r w:rsidR="004E316F"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 xml:space="preserve"> Accreditation.</w:t>
                              </w:r>
                            </w:p>
                            <w:p w:rsidR="004915DA" w:rsidRPr="00EC4B96" w:rsidRDefault="004915DA" w:rsidP="00EC4B9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</w:pPr>
                              <w:r w:rsidRPr="00EC4B96"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>4.0 ANCC Contact Hours will be awarded; No partial credit will be given</w:t>
                              </w:r>
                            </w:p>
                            <w:p w:rsidR="004915DA" w:rsidRPr="008509BC" w:rsidRDefault="004915DA" w:rsidP="004915D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</w:pPr>
                              <w:r w:rsidRPr="008509BC">
                                <w:rPr>
                                  <w:rFonts w:ascii="Franklin Gothic Book" w:hAnsi="Franklin Gothic Book" w:cs="ITCFranklinGothicStd-Book"/>
                                  <w:sz w:val="16"/>
                                  <w:szCs w:val="16"/>
                                </w:rPr>
                                <w:t>4 Trauma Hours for MMC Nurses</w:t>
                              </w:r>
                            </w:p>
                            <w:p w:rsidR="00CD101F" w:rsidRPr="00645542" w:rsidRDefault="004915DA" w:rsidP="00C622A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Franklin Gothic Book" w:hAnsi="Franklin Gothic Book" w:cstheme="minorHAnsi"/>
                                  <w:sz w:val="16"/>
                                  <w:szCs w:val="16"/>
                                </w:rPr>
                              </w:pPr>
                              <w:r w:rsidRPr="008509BC">
                                <w:rPr>
                                  <w:rFonts w:ascii="Franklin Gothic Book" w:hAnsi="Franklin Gothic Book" w:cs="ITCFranklinGothicStd-Book"/>
                                  <w:b/>
                                  <w:sz w:val="16"/>
                                  <w:szCs w:val="16"/>
                                </w:rPr>
                                <w:t xml:space="preserve">Physicians:  </w:t>
                              </w:r>
                              <w:r w:rsidRPr="008509BC">
                                <w:rPr>
                                  <w:rFonts w:ascii="Franklin Gothic Book" w:hAnsi="Franklin Gothic Book" w:cstheme="minorHAnsi"/>
                                  <w:sz w:val="16"/>
                                  <w:szCs w:val="16"/>
                                </w:rPr>
                                <w:t xml:space="preserve">Meritus Health is accredited with commendation by MedChi, The Maryland State Medical Society, to provide accredited continuing education for physicians.  Meritus Health designates this educational activity for a maximum of (4) </w:t>
                              </w:r>
                              <w:r w:rsidRPr="008509BC">
                                <w:rPr>
                                  <w:rFonts w:ascii="Franklin Gothic Book" w:hAnsi="Franklin Gothic Book" w:cstheme="minorHAnsi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AMA PRA Category 1 credits™. </w:t>
                              </w:r>
                            </w:p>
                            <w:p w:rsidR="00100BC1" w:rsidRPr="00100BC1" w:rsidRDefault="00100BC1" w:rsidP="00100BC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100BC1" w:rsidRPr="00100BC1" w:rsidRDefault="00100BC1" w:rsidP="00100BC1"/>
                            <w:p w:rsidR="00100BC1" w:rsidRDefault="00100BC1" w:rsidP="00100BC1"/>
                            <w:p w:rsidR="00100BC1" w:rsidRPr="00100BC1" w:rsidRDefault="00100BC1" w:rsidP="00100BC1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0;margin-top:18pt;width:266.1pt;height:754.5pt;z-index:251659264;mso-wrap-distance-left:36pt;mso-wrap-distance-right:36pt;mso-position-horizontal:left;mso-position-horizontal-relative:page;mso-position-vertical-relative:page;mso-width-relative:margin" coordsize="32726,95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7b8cTgYAALseAAAOAAAAZHJzL2Uyb0RvYy54bWzsWVtv2zYUfh+w/yDo&#10;ccBqS7J8Q50ibdeiQNEWbYZ2jzRFWcIkUaPo2Omv38ebLMd2bSdZuwLJg0OR50Kec3h4+PHps3VZ&#10;eNdMNDmvZn7wpO97rKI8yavFzP/z6tXvY99rJKkSUvCKzfwb1vjPLn795emqnrKQZ7xImPAgpGqm&#10;q3rmZ1LW016voRkrSfOE16zCYMpFSSQ+xaKXCLKC9LLohf3+sLfiIqkFp6xp0PvSDPoXWn6aMirf&#10;p2nDpFfMfMxN6l+hf+fqt3fxlEwXgtRZTu00yB1mUZK8gtJW1EsiibcU+Y6oMqeCNzyVTygvezxN&#10;c8r0GrCaoH9rNa8FX9Z6LYvpalG3ZoJpb9npzmLpu+sPwssT+G408b2KlHCS1uupDphnVS+moHot&#10;6k/1B2E7FuZLrXidilL9x1q8tTbsTWtYtpYeRWcUjSaxkk8xNonHYRBb09MM/tnho9kfjjMchcM9&#10;nD2nuKfm106n/Wjn7VY3hve3VoeOB1rdJBgM+hCvFxdhvvjQcXVscQcYD64NW6TZREFzvyj4lJGa&#10;6eBqlH9bOwXOTh+xeUi1KJgXjANjK03ZhkEzbRARp8bAscWSaS0a+Zrx0lONmS+gX+8pcv22kTAo&#10;7OJIlNKGF3nyKi8K/aESBntRCO+aYKvPF4FhLeqMmC7tE4jQqUVRaoFbQopKiaq4Emr0qR5EmFup&#10;bsmbgim6ovrIUmwdxHeolbWSjUJCKaukmUeTkYSZ7riPP2XOnblogUpyCv2tbCtge31OthFj6RUr&#10;0zmvZe5/a2KGueXQmnklW+Yyr7jYJ6DAqqxmQ++MZEyjrDTnyQ1CSnCTcZuavsrh1bekkR+IQIrF&#10;fsGxId/jJy34auZz2/K9jIuv+/oVPWIeo763Qsqe+c0/SyKY7xVvKuwGHWHI8fpjEI9C6BDdkXl3&#10;pFqWLzhCBfGO2emmopeFa6aCl59xulwqrRgiFYXumU+lcB8vpDlKcD5RdnmpyZDXayLfVp9qqoQr&#10;q6qovVp/JqK2oS2RGN9xtwPJ9FaEG1rFWfHLpeRprsN/Y1drb2QDk+d0/ttNeaHbyjahj0Ozjc9K&#10;6GE4iodD39vN6sNxPL5T3jvA+GPzXuSMtcl78f2z3nA4igP4wZwNw2gQD+3WcecmXZqsp9zt4gB1&#10;RIKcp7oWiT22KK+qJpfsC0IxLQtsod96Xt9beVAx6o+U1D3Uf21TZ94kaiexh/wLdkMr3Ag+qqHL&#10;0veOaoAxztXQZbHzP64H/mz1HDdTl/pkFYOzVGxTH7XTtuOMm4Pxf+3mwxru6eZgbAPpsIaum6PJ&#10;KJiE8Xlu3grYw3oezNeHVXR9fXI4xXvC6bCKbeo7hdNPmjUGg/FwEB3NS91wiqNggDR5j3A6bKsH&#10;C6fDKh4snA6r+EY44VxujyOSmVqcTOm6skcUWiiOcCk11WbNG3Wh655XqB3cJw4kUzqCS51YR5iR&#10;dbrMru48jRkR0GXW1Q8Wcxoz3Npljs6aNhzWZR6cxQxXdJl1FeKmbf5bw6sbkgI2Cg1sSFSvuDX5&#10;HoCNuTknUIgqfyk7q6aHMttWC16GetmWAmq4RPl9xTWhvHUdh8rNaFF1qZwwTNe51RHQ5Tynz9nX&#10;2+SB8WgQhUjxemmYm1aptnUEjADCosmkP+prf3VHB8YndjM7m24p2qe2I3gUBME41u5wgtUa7KRU&#10;oRsa1KM7ik2jJuXMZcN3S61btVkJju4dekfh/ncpd2xX8IYZNcpt+qrYulJFQKdkfLyzpo931p/v&#10;zvpdoCxkYQP5ba50wVhvfnWVBuh1Ryjr2P0VyeM8KGte5LVDslTbIr1I57dw3j14uMGQX3K6LAE3&#10;GVBcsIJIIPJNltcNjoUpK+csweHwJtEnKFAwKZikSC0ObaIWYWsHkGe603rMM4955qfDxjaPAxox&#10;sw8FCij7LvkHhZzJP1fqIeQ5XwNJv40peXKNAYUU4sBX8zqAqU9CvCuYsjIcx65ycg8sYQRYGZ32&#10;gSWOLAU2scOZzkxJLQqugG5dOEKFRjPbEQg3WcFAyOZicAJafgIovR8KP4Hxe0Phyd/uSmLTwy4U&#10;LtfztfXtj0DFUYwaRBwNg4ajYZBwNO6MguO2YQDx/wMGrvc5Xkh1pWxfc9UTbPdbO2bz5nzx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wVgUHfAAAACAEAAA8AAABkcnMvZG93&#10;bnJldi54bWxMj81qwzAQhO+FvoPYQm+N/FOH4lgOIbQ9hUKTQslNsTa2ibUylmI7b9/tqT0twwyz&#10;3xTr2XZixMG3jhTEiwgEUuVMS7WCr8Pb0wsIHzQZ3TlCBTf0sC7v7wqdGzfRJ477UAsuIZ9rBU0I&#10;fS6lrxq02i9cj8Te2Q1WB5ZDLc2gJy63nUyiaCmtbok/NLrHbYPVZX+1Ct4nPW3S+HXcXc7b2/GQ&#10;fXzvYlTq8WHerEAEnMNfGH7xGR1KZjq5KxkvOgU8JChIl3zZzdIkAXHiWPacRSDLQv4fUP4AAAD/&#10;/wMAUEsDBAoAAAAAAAAAIQAvhO6WZlUAAGZVAAAUAAAAZHJzL21lZGlhL2ltYWdlMS5wbmeJUE5H&#10;DQoaCgAAAA1JSERSAAAA4wAADAMIBgAAAKZq0roAAAAJcEhZcwAALiMAAC4jAXilP3YAAAAZdEVY&#10;dFNvZnR3YXJlAEFkb2JlIEltYWdlUmVhZHlxyWU8AABU80lEQVR42uzd344cR5ofbKbUTaK0w6IG&#10;0mJXWhjwnvBkbcCAgL2SPdtb8aX4TvZkfQEGbJDH5JySgIF1sVuF/iOWp2ZGmupgdNe/zIw3Ip4H&#10;8PetOBLZyqqf8n0z8o0YngW02Wz+6x//f8+fQYOGYfhfuV//KujPe+Mjo1G/PPY/XLg2MKv//MfK&#10;79vMr/+HMMK8/vsf/99PmV//969cG5jVj4/9D8II8/qhtjCufWb0JmoYf/HRIIzA7P2iMEKQflEY&#10;QZkK1BLGTz4a9IyAnhGUqYAwQkde1xhGb+DQopfVhXEYhp99bihTAWEEPSOgZwTih9FDHIQxCMsb&#10;dNMvKlMhSL8ojKBMBYQR9IxHu/L5oWcElKkgjICeEfSMscN47/NDmRqDw28QRkDPCHpGQJkKBA/j&#10;jY+HXvrF0GEchuHWZ0gv/aIyFZSpgDCCnhH0jDWH0XaNKFODsF0jwgjoGUHPCChT9YwIY/Cfz4Ax&#10;ekZAzwjKVEAYoet+sYYwGjCmi36xhjAaMEaZCggjtOQnYQR3RqDFMBouRhgjGIbBi+LoGQF3RhBG&#10;QBhBz1jBv8wnnyfujIAwgjACs/eLwgjujEfxFg7CGITtGhFGQM8I7oyAMIIwBmfAGD1jEJY2cGcE&#10;hBGEEdAzgjtjZMMwGC5GGAFhhK76RWEEd0ag1jB6CwdhDML7qegZAXdGEEZAGEHPGNytzxZ3RmEE&#10;YQRhBPSM4M4ICOMBDBhTk5fujBDDa2EEZSogjKBnnJXhYvSMEQzDYLgYZSogjKBnBPSMoEytgJlG&#10;hDGIGx8XekZAzwjKVEAYobd+sbYwrn3OtNov1hZGL4ujTAWEEfSMgJ4RlKnB2a4RYQT0jKBnBJSp&#10;IIzBmWdEzxjBMAwm/dEzAspUEEZgvn5RGCFIv1hjGJ25gTI1CAPGCCOgZwQ9I6BMBWEM7spHhp4R&#10;0DOCMhUQRtAzxnbv80bPGIPDb1CmAsIINfhRGCGGH4QRlKlFGC5GGCMYhsFwMXpGQM8IylRAGEHP&#10;WAEnGKNnBJSpIIyAnhH0jMF5CwdlahAGjBFGYJp+URghSL8ojKBMBVoI442PDT1jDLc+e/SMgDIV&#10;hBHQM4KeMTbbNaJMjcB2jQgjoGcEPSOgTN1D34gwBuGJKk31i8pUCNIvCiMoUwFhBD3jqMw0omcU&#10;RlCmgjACekbQMwLK1EN4HQ5hDMKL4kTxWpkKMbwURlCmAsIIjfaL1YZxGIZPvge01C+6M4IyFRBG&#10;0DOCnrHVMJppRJkahOPEEUZAzwh6RkCZCsIY3NrHh54xBgPG6BkBZSoIIzBdvyiMEKRfrD2MBoxR&#10;pgLCCHpGQM8IytTgvIGDMEYwDIPDb9AzAnpGUKYCwgh6xgrYrhE9YxC2a0SZCggjNNcvCiME6ReF&#10;EZSpo7nyESKMoGcURtAzAspUEMbY7n2EFPCTMH7J4Te4MwLCCMII6BnBnTE484wIYwTDMJj0RxhB&#10;vyiM4M4ICCMIYwWcuYGeMQinUeHOCAgjCCPoGYVRz4g7Y3AGjBFGQBhBzwgIIwhjcAaMEcYgDBhT&#10;fb+oTAV3RkAYQRhBz9h6GA0X484YwTAMXhRHGAFhBD0jIIwgjBX45KNEGEHPKIzgzggIIwhjbN7C&#10;oep+saUw2q4Rd0ZAGGFOL4URYngtjKBMrYoBY4QxCEsb6BlBzyiMoEwFhBH0jJENw2C4GD0jIIwg&#10;jKBfFEZosl9sLYzewkGZGoT3UxFG0DMKI+gZAWEEYQzu1seJnlEY0TMKIyhTAWEEPSPoGYXxAAaM&#10;UaYCwghN9IvCCEH6RWEEZeokDBcjjBEMw2C4GD0j6BmFEZSpgDCCnrECZhrRMwZx47uDMhUQRtAz&#10;gp5RGEGZGtvaR4owxuBlccb0ozBCDD8IIyhTAWEEPWNTbNeInhEQRhBG0DMKI+gZgzPPiDI1gmEY&#10;TPojjKBnFEbQMwLCCMJYAWduUF2/2GoYDRhTXb+oTAVlKiCMoGcEPWNvYbzyPUKZCggj6BlBzziK&#10;i2d/PWVnG8zLP/6///fH/3fns4ByYWzlbnnvY6WVnvHryv+dHH5DtT3jbWNhhCp7Rg9wIHCZKqBQ&#10;KIzpk9NLlwX9Ypkwfm7sQhouprp+scmSdBgGw8U0U6Y+d1mgTBg3LgPE6BmBID1j7vUxT1ShQBh/&#10;afCO6QRjqgwjEKhnTNcaL3we6BnLhPHeHROUqcATYax9jMpbOFTbM9401jMaMKbanhEIWqYOLg2U&#10;CWO69YY3cOjV62h3RujVS2Ec143vFLWWqblNi19U/O9166Ol1jB+dilAzwh6xiSM6Vsrtt+AIGEE&#10;lKlns10jVfeM6UOcahf+bddI7T3jXSd3TVCmAqeVqY6GQ89YKIz3jYVR30i1PWNrPFGlqZ5RTwkF&#10;wpibdDDXiH5RmQr99IuHhNH2G1AojC0dKW6mkarD2NJZjcKInhH0jOeHMV34f+HzgTJh9NYKKFNB&#10;z/jUnbHmMze8DkfVPeMvDd05ldwoU4Hzw5jbP9VcI3rGAmHM7Sx+4TNCz6hMBT1j7WXqMAyffLzU&#10;HsZbPSP6RWUqdNkvHhpGgYVCYWxpphGqDmNLZzWaaUTPGITjxKm6Z0zLVOc0QqEwblwWUKaCnnHH&#10;febXPFFFz1ggjL80dAdd+46hTI3BgDHVhzFdazRGRet+ihrG+87uoKBMBY4LozEqKBTGm0Z6RgPG&#10;VNEvKlOhwjLVOY1QKIzp6JE3cECZCnrGFngDh+rvjLnNjKs7q3EYBoffUH0YP7s0oEwFPeOefsv2&#10;GxAkjIAy9Sy2a6T6MKYPcWpd+LddI9X3jHcd3kVBmQrCeHiZaqYRCoXxXhjRLypTx3Tl+0aLPaMe&#10;EwqEMbckYK4RlKmgZ9xl+w0oFMYWjhS/9zHTQhhbOKvR4TfoGUHPOF4Y0xLvhc8OyoTRTCMoU0EY&#10;n7oz1njmhnlGmugZf6n9TjoMg0l/lKnAeGHM7Z9qlAoKhDG3s/iFy4Z+UZkKesbKy1RnbtBEGG8b&#10;CKOXF2jyzgh6xiBhFGAoFMYWZhqhiTC2cFajnpGcl3rG+RkwJud17WWqcxqhUBg3LhMoU0HPuCO3&#10;u5onqugZC4TxlwbuqAaMUaYGYcCYZsKYrjUao0K/WCiM953eUdEvKlNBmXoYW29AoTDeVN4zGi6m&#10;mZ6xasMweFGcZntG5zRCoTCm63TewAFlKugZQc8YIIy5zYxrO6vxk+8fLZSpn10qUKaCnjGRrtXZ&#10;fgM9Y5AwAsrUk/iPCc2EMX2IU9vCv+0aCdsvHhvGu47vqugXlamgTN1fpppphEJhvBdG9IzK1DEY&#10;MKbpnrGmMFvaoJkyNbcRsLlGUKaCnnGX7TfQMxYKoyPFIUgYqz2rcRgGw8XoGUHPOH4Y04X/Fz5X&#10;9IxlwmitDpSpIIxP3RlrO3PDnZ2XrYaxtjur91N53UoYgSBhzO2fapQKCoQxt7P4hctIRX5UpkIM&#10;P7QcxprK1FvfRVoK460wgjIV9IwCjZ4xXhjNNEKQMDqrEfSMZ/M6HE31jDWf0+hFcX5oOYyAMhX6&#10;DuN95tc8UUW/GKRMreUOq8TWLypTIxiGwdNUmgtjutZojAoKhfG+5zssekZlKugZ97L1BhQK403F&#10;PaOZRpSpQdz42PWMLYfROY3oGQuF0UwjBAnjxqUDPSPoGZ8oU7dqOatx7TupZ2wpjDVvveFlcZSp&#10;wDRhrHn7DfSLTYcR9IvKVOi7TE0f4tSy8P/Jx05rYbxzl0XPqEwFPeMTzDRCoTDeCiMoU89hnlHP&#10;2EUYw4d7GAaT/nrG5sKYu8OYawRlKgjjgyrQJUXPWCaMtt9AzxgkjLVuv+HMDfSMQZg4obkwpmdu&#10;vHBJCeh1D2F0h6EGL5WpwGxhdE4jBO0Za7nTXvno9YzKVNAzzlKmbhmlggJhzO0srm8EZSroGWsr&#10;U+99P/WMLYaxxu03HH6DMhWYL4wCjp6xUHDMNKJnDBLGzz5rUFKeynaNNBnG6s5ptF2jfrGXMIJ+&#10;UZkKfZepubdZPFGFIGWqOy56RmXqwZxgrGdsMoy234AgYax1+w1QpoKecZ4w2noDPWOhMN5U2DN6&#10;WQFlahAGjOkijM5pRM9YKIxmGtEzBgnjxmcOekYQxifK1K3oZzUaMNYvNhnGGrfeMGCsX1SmAtOG&#10;sbrtN6CXMIKeUZkKffeM6UOc6Av/P/uu0moY72q66w7DoKxGmQp6xnnDaKYRPWOhMN4KIyhTT6Vv&#10;pJswRg+7J6p6xibDmHvx2lwjekZlKihTd9l+AwqF0fYbRPFT72GsbfsNM43oGYURpg1jeubGC5cY&#10;yoTRIjp6RmUquDPuck4jBO0ZvQ4HylQ9rp5RmZoySgUFwpjbWVzfCMpUEEZlKnrGAGGsZvuNYRg+&#10;+c6iTAVmD6PAQ6GgmGlEvxgkjJ99F0AJeQpv4dBsGGs7p9H7qXQTRtAzKlOh7zDeZ37NE1UIUqa6&#10;A4Myda+1S6BnbDmMNW2/4YETTYextu03QJkKzBtGM43oGQuF8aainhGUqUEYMKarMDqnEQqF0Uwj&#10;+sUgYdz4ToCeEYTxiTJ1K+pZjd7AoekwVrP1xjAMhov1jMpUYJ4w1rb9BnQTRkCZip6x7zCmD3Ei&#10;L/zf+g7TchjvKroL3/gqoEyFcb0Uxv3MNDKH18K4vw8TRlCmgjDWEv4rXwX9YsthzD2hNNeIflGZ&#10;CsK4y/YbUCiMtt9AzxgkjLVsv3Hve6xn1DPG4PAbmg9jesd54ZJDmTCaaUTPqExFzyiMu2o6pxG6&#10;6hmj3onNM6JMjWAYBpP+esbuytQto1ToGQuEMbezuL4RlKkgjA9aNJcd/WKZMKYPR6K+LO7MDf2i&#10;MjUIbwvRXRj9BwAKBcNMI3rGIGH87HuCnlHJCMK4o5ZzGm3XSHdhBD2jMhU9Y99hzG325IkqBClT&#10;3ZFBKB5lwFjP2EUY07XGiDONBoz1jF2E8b6CMIIyFSgXRndG9IuFwpg+HLH1BvpFZeqjDBfTZRjD&#10;bb0xDIPX9ugijGYa0TMGCePG9wU9o54RhPGJMnXLWY1QIIy1bL3xyVeiSj8KI8TwgzAeJ106sPAP&#10;QcLorgwCgZ6x7zCmD3EiLvx7C0fP2EUY7yq4K699r1GmgjAWY6YR/WKhMN4KI/pFZSoIY2X/MTBg&#10;TBdhyO1LGm15w9KGntGdCfSMQJdhTBf+n/sIoEwYbb+BnlGZut8wDIaL9YzdhDE9c8PWG1AojJYO&#10;QJmKnlEYd6UzjbbeQM8YpGeMeGdWSqNMDcL7qXRZpm4ZpaL7frFEGHM7i+sb6b5fVKaCMD4w+Big&#10;TBjT7TeizTTe+lroGZWpwoie0X8QoMcgOFIcgoTxs8uOnlGJiJ5RGHek735G23rD63B0G8ZovCiO&#10;MhX0jPO6z/yaJ6roGYOUge7QKFNdAj0jfYcxXWsMM9M4DIOnqfrFrsJ4HzWM6BeVqaBMDcGdEWEs&#10;9OemZzXaeoNjvRbGPphpjO+lME4j2tYbN77r9BJGM40QJIzOaUTPqGdEzyiMT5WpW85qRJlaQPSt&#10;N9a+GihTY/CyuJ6xqzCmX3gL/+gZg4TRXRplKtB3GNOHOBb+6bZfLB3Gu8B36U++7/pFZSooU4sz&#10;04gwFnIrjOgZlanoGYWxkp/HPCNdfflzX/gQyxvDMJj0R5kKekbQM3YdxnTh/7nvGcrUMmy/AcrU&#10;vZy5oWfsKozpmRuRtt4wYKxn7CqMvvCgTAVh3JXONNp6gy77xYg9ozs1XfaLvvxPu3IJ6LlM3TJK&#10;hTAWkNtZXN+InhH0jMK4a/B9Q5laRjo7GGXLxntfD5SpMTj8Rs/YfRj9BwI9YyGOFIcgYfzsYwAl&#10;IXpGYdyRjlFF2XrDdo16xu7DGILtGlGmgjAWk1tc90SVnJ+Ecf4y1R0bd0ag7zCma41RZhqdYEx3&#10;YbwPGkb0jMpUcGeMwZ0RYSwkfdvF1hsIIw/Y8VzP2H0Yo2y9YcCY7sJophFhDPJzOKcRYXQJ0DMK&#10;41Nl6tYL3z3cGecXdesNA8YoU4MwYEyXYUzX9Cz8002/GD2M7tq4MwJ9hzF9iGPhH2Es5C7gz/az&#10;r4ieUZkawDAMXhRHGJ+ZaUQYi7kVRoQR9IzCWMHPp2+kuzDm3gONsLzhiSrujCCMoGfsPozpwv9z&#10;30HcGcuw/QbCyKPMNNJlGNMzN14IIz30ixHDaE0Pd0ZAGHelM4223kAYg/SM7tzoGfmN1+EQxr8o&#10;PUrloRJdhjH3sri+EWEEPaMw7hp8FxHGMtI3XmzZiDDypx3iPrkKCKP/YKBnLMqR4rgzBvHZx4Iw&#10;QjwvhbGc9I2X5wF/JubzWhh98Xd5PxVlKghjObkHOJ6o6hmFsYA7d3D0jIAw7ilVS880rn1V6DWM&#10;98HCaGlDz6hMRc8ojLE4xRhhLCTdfsPWGwgj6BmFcVfprTcMGOsZuw2jmUaUqUE4pxFhBP2iMO66&#10;z/zaC99N/aIwzu8XPw/KVL4wDIPhYroOY3o3svCvZxTGIGF0F9czCiPQdxjTmUYL/whjIXfBftZb&#10;Xxc9ozI1hhuXQM8ojH9mphFhDFIWCiPCCHpGYfQfDz2jMAaQ28y45PLGlWzQaxid04gwgn5RGPeV&#10;qs99R/WLwliG7TcQRr5w7xLQcxjTAJTcesPhN3rGrsNouws9ozACwrgrXWu09QbCGKRndCfXMwoj&#10;5hn1jMKYKjJKNQyDSX+6DmPubqRvRBhhRj8KY3yD72kXfhDGeNJezZaNCCPPnLmBMAb5mb2ep1/s&#10;OoyOFNcvCmMQtt9AGAFhfKpPs/WGnlEYg4SxJNs16hmVqSCM5eUe4HiiijAWcOeOrmcURtAzCuOe&#10;UrXU8XAGjOk+jPdBwmjAGGUqekZhjMkpxnpGYQzSq9l6A2EEhHFXqa03DBfrF7sPY4iZxmEYDBfr&#10;F7sPo3MaEUZAGHflDip94ePTMwrj/PRqekZh5AufXAJ6D2N6d7TwjzAGCaO7up5RGEHP2HcY05lG&#10;W28gjIXcBfnZPdlFmRrE2iXQMwrjQ2Ya9YzCWMitMCKMgDD6j4l+URjjyW1mXGJ5w3aN+sXuwxjl&#10;nEbbNaLMA2GMW6o6q1HPKIyF2H5DzyiMgDDuSrffmH3rjWEYDBcjjM+8pN2618IIMbwUxnqka422&#10;3kAYg/SM7uwIY+f0rnpGYcwoMUrlABw9Y/dhzL2krW9EGAFh3DX4GPWLwlhGOsJky0b9ojB2zEwj&#10;whjk30EYEcZnQY4UR88ojHG230DPqEwFYYwhfRXN1hsIY5AwluB1OD2jMPoPgp5RGOPIPcDxRBVh&#10;LODOHR5hBD2jMO4pVeeeadQz6hmF8S/uS4ZxGAZPUxFGEMbYnGKsXxTGQtLtN2y9oV8URkAYd5XY&#10;esNMI8L4LMZMo+PE9YzC+Mw5jXpGYQSE8aH7zK+98HEijPPzOpqeURj5zdol0DMKY/7ueFH4zwdh&#10;dJdHGEHPKIzPvpxptPWGnlEYC7lzl0cY2frkEiCMeWYa9YvCWMitMOoXhREQRv9xQRjjyW1mPOfy&#10;hjdwxvGTS1B/GIue02i7RoQRhLGKUtVZjQhjIbbf0DMKIyCMu9LtN+Z+WdxDHITxL0rPNFreQBjR&#10;MwpjLOlaozM3EMYgPaM7PcIICGNqzlGqK18h/aIw/lnu8Bl9I8IICOOuwceKMJaRbr9hy0Y9ozB2&#10;6N4lQBhjcPgNwrgjnWl0TiPCWMhnH6OeURgBYdyRjjHZegNhDBLGOd34CiGMAQzDcOsq6BmF8a9y&#10;D3As/COMBdy54yOMgDDuKVUdD6dfFMZC7guG0QnGCCMIo38v8KV9RLr4bmlDzyiMgDDumnPrDVv8&#10;I4w77gqWqQaMEcYdzmnUMwojIIy7chtD2X4DYSzAQxSEEQPGekZh3Hd3nOvMDQPGCOOeMLrrI4yw&#10;x0uXoO0wmmmsx2uXoO0w3hXqGUEYg/jZJUAYnzZLmToMgzVOPaMwJm71jHpGYQSE0X9s8GWNJ7eZ&#10;se039IzCWEDJcxpt16hnFEYQxjpKVWc1IoyF2H5DzyiMoGcUxl3p9htzPU0104gwJkrNNAojwoh+&#10;URhjStcajVHpF4UxSM/ozo8wAsKYmmOUyoCxnlEYE7k9TOfoGw0Y6xmFEYSxHoOPGWEsI12AN9Oo&#10;ZxRG0DMK47x18DAYLkYYM9KZRuc0IoyFfPax6hmFEfSMwrgjXYC39QbCGCSMrf+5CCMJ76fqF4Ux&#10;kXuAY+FfvyiMBdypABBGQBj3lKqOh9MzCmMh9wXCuPZ10jMKYwyWNhBG/574ksaVbr9haUPPKIyg&#10;ZxTGXbbeQBgLuStQphowRhgznNOoZxRG0DMK4677zK/ZfgNhLMACPMLYMf8BeNqPLkG/YUzDMemZ&#10;G8MwGC5+2g8ugTCqAhBGQBi3zDTqGYUxiLs5e0b0jMIYy61LgDDuN0eZeuMrhTDuv0vpGfWMwgh6&#10;RmH0Hx98OQPIbWZs+w2EsYAS5zTarlHPKIxBeFlczyiMB5aqzmpEGAux/QbCCPpFYdyVbr9xOfOf&#10;h35RGP9i7plGT1MRRhDG2NK1RmNUekZhDNIzqgT0jMIICGNqylEq84wI4xHhmKxvHIbBpL+eURjR&#10;MwpjfZzViDAWkpaOZhoRRvSMCOOcnLmhZxTGR6QzjVOf02jAGGF8xGcfM8II+kVhfKJstPWGflEY&#10;g4QRhLETVy4BwpiXe4Bj4V/PKIwF3KkI9IzCCAjjnlLV8XAIYyH3M4bRgLGeURiDMGCsZxRG/974&#10;UsaXlo6WNhBGuvPaJRDGp9h6Yz4vXQJh3HU3Y5lquBhhfMJs5zQOw+DFdIQR/aIwxpc7N/GFj1+/&#10;KIzzUzoijIAw7rs7TnlW4ydfLT2jMB4eRlWBnlEYgb7DaKYRYQzibsaeET2jMAbtT/WMCOMTpixT&#10;175aCOPjbvWMCCN6RoTRv7+e0ZcxntxmxrbfQBgLmPOcRts1IoxB2K5RvyiMezirUb8ojEHDCMII&#10;9B3GdPsNT1P1jMIYpEyd5N9/GAbDxXpGYQRhrEO61miMCmEM0jOqDPSMwoieEWFMTTVKZU0TYXxC&#10;7p3RqfpGB+AgjOgZhbFOzmrUMwpjIXOe1QjC+ISNjx1h7EvPM436RWE8qUx9IYz6RWEs47OPHWEE&#10;hHGHrTf0jMIYNIzoGYWxcV6HQxj3yD3AmWLh3x0YYdzjznWY3E8ugTCCMFbO8XAIYyFznNWoZ0QY&#10;IxiGoeenqXpGYXQd8CWsTbr9hplGhBEQxgctnkugXxTGMubaesOhqQjjHnNtveE4cYQRhLEO95lf&#10;e+HroGcUxvl5OwZhBIQxNcdZjWtfMYTx+L5ximvRYzmsZxRGEMZWylQzjQhjIXcz9IwgjOgZhbFe&#10;U5Spn1xWhHG/ObbeAGEEYXQ99Iv48h0pt5mx7TcQxgLmOKfRC+kIYwSdb9eIMJ5153JWo55RGIOE&#10;EYQRhLFv6RiVp6kIY5AydYrr0dNDHD2jMOpLEcbazbH1BgjjCT2jSgFhRM8ojKSMUiGMBeTOwhi7&#10;b7zyNUMYQRir5qxG/aIwFjLXWY0gjHtsXAKEsQ/3nfx7vvRRC+PYZerY5zT2cvjNa18lYTzXZ5cA&#10;YQSEcYetN/SMwhg0jOgZhbFRNy4BwniY3AOc0Rb+h2G4dYkRxsPcuS56RmFEz4gw7mGmEWEsxFmN&#10;CGMnWj/BWL8ojK6LftGXrjXpWqCZRoQRhJFdtt7QMwpjIVNvvdH6+696RmEczdRbb6xdYoQRhLEq&#10;uX1qXrgsekZhnJ+ZRj2jMALCmJryrEYDxgjjGX3jmNem9QFjPaMwomcUxh7KVGNUCGMhdxP2jCCM&#10;6BeFsX5jlqk/6xcRxsNNtvXGMAxeKkAYQRhdHz0jvmwnym1mbPsNPaMwFuCcRoSxE59cAoTxcM5q&#10;1DMKY9AwomcURhDGvqVjVJ6mIoxBylQzjXpGYWxQq2HUMwrjJKbcegOE8Yye0fVBGKnCjy6BMM7J&#10;9huP+8ElEMap5LZUHKtv/NnlRRhj8HYPwngmZzXqGYWxkKnPatQzIowH2rgECCMII0+UqaOc0zgM&#10;Q4vDxXpGYZyU7Tf0jMIIwsguW28gjEHDiJ5RGAVdzyiMfcs9wBlr4d/7qQjjEe5cJ4QR/aIwsoeZ&#10;Rv2iMBZyK4wIY9vWLgHCGOM6tbS0oWcUxlmk22+YadQzCiMII7tsvYEwFmLrDT2jMAYx1dYbLQ0Y&#10;6xmFEYSxJ/eZX3vhsiCM8zPTqGcURvSMwkhqirMa3XERxhH6xrOv1TAMhosRRvSLwthOmWqMSr8o&#10;jIXcTdAzgjCCMLZjrJfFb/WMCON5oRnrZfEbPSPCCMLoeoEv1+lymxmba9QzCmMBzmnUMwpj42zX&#10;iDCeYIqzGr0sjjAKzmheuwTCSAwvXQJhnFs6RuVpKsIYpEz9aoKAgzAWUvvTVP2iMBZhplG/KIxB&#10;e0ZhRBhBGHnm7qhnFMbycrOHFxP8nnpGhHFuwzDcugoI40h5cgkQxjKc1ahnFMYgNi6BnlEYQRh5&#10;okwd45xGZ24gjCeYYvuNmuck9YzCiJ5RGHuX3sWcuYEwBgmja4Ywol8Uxr7lHuCcu/B/pV9EGI93&#10;57ohjCCM7NHrTKOeURiLuxVGPaMwtunGJUAYY1w3A8YI40h3sl5nGvWMwoieURgBYQwlXfh/7pIg&#10;jGWMvfVGrcPFekZhbMswDLUOF+sZhbG43DFuL1wWhHF+jhNHGNEvCiOpdK6xt+039IvCGLZvPPfa&#10;fXJJEUYQxqbK1N7GqPSMwhjGnZ4RYQRh5AnnntNo7RJhPFE6EHzuTONaz4gwomcURtcPfJnOl9vM&#10;+NJlQRjn97nzf/+ffAWEsVW2a0QYz5AuR5yz/YbtGhHGEcMIwoh+URj7lo5ReZqKMAYpU10/hLF2&#10;wzAYLkYYz9DrTKOeURjD94xfuyQIIwgj7o4IY3m5V9jO2X6jlpcI9IzC2LyfXQKEcTyDS4AwlpHO&#10;NXoLB2EsZNPhv7OeURhBGDm8TD3nnEYzjQjjGcbcfkMYEUb0i8JYv3Sh/sIlQRhjhNE1RBhBGPuW&#10;e4Bz6sJ/Da/D6RmFMay7Ea+j3eYQRhDGNplpRBgLue0ojHpGYQRhZKbraLtGhPF86fYbZhoRRvSM&#10;wggIYwDpwv9zlwRhLGPMrTfMNCKMQUQ+Tly/KIzh3Wd+7YXLgjDOzwveCCMII6l0rrHF7Tf0jMJY&#10;Zd946rVcu5QIo/4TYWyyTG1xjOqlj1kYa3DXQc/42scsjCCMnMw5jQhjIek7pafONEYeMNYzCiN6&#10;RmHE9cSXpzq5zYxtv4EwFvC58X8//aIwdifqGzj6RWGsOkhHb78xDMPPLiPC2O5dDWFEz4gwlpGO&#10;UbX0NFXPKIxVl6muJ8JYOQ9xEMYzjTXTGPFBkJ5RGKvuGVsaMNYzCiMII+NwpDjCWEBua/5Wtt/Q&#10;Mwpjl670jAjj+Gy/gTAWks41mmlEGAvZNPjvpF8URvSLwsh4Zeop5zTeu4wI4/nG2H7D4TcII3pG&#10;YWxH+pJ3C4v+ekZhbCKMrinCCMLYt9wDnGMX/m/0jAjj+e7Ova7DMNzqGRFGEMammWlEGAu5bSyM&#10;ekZhRM8ojJS/rrZr9KVhBOnSxCkzjc7tEEbQLwoj+kWEcWTpwv9zlwRhLGOMrTf0jMJIEFEGjH/0&#10;UQhjzXLbZryo9N/lBx+nMNZMiYkwgjCSSucaa91+Q88ojM31jcde2ygDxnpGYezerUsgjEzDTCPC&#10;WMiNnhFhRM8ojDzBOY0IYyHpA5hjZxoNFwsjIW6jwxDhLR79ojC6vvpFhHE8uc2MHSmOMBbw2SVA&#10;GNEzCiOJ9CHMsdtvfNIzCiPThBGEEYSxb+lDnNqepuoZhbEZd5VfXz2jMPIXZhqFkYnK1K+FEWEs&#10;4/7MMOoZhRH0jMLYPttvIIwF5HZ4u3BZEMb6lBww1i8KY/OO2X6j5Ot0+kVhbE668G+mEWEsZOMS&#10;IIzoGYWRHenCfy3nNOoZhbE5Jz+EGYbhk8snjIAwNn9nrGXRX88ojM2HsZZrrGcURkAYp5HbP/WY&#10;hX+bWgkjI7k78zqXej9VzyiM6BkRxvmYaUQYC7kVRoSRU7x2CYTRdd5/V53DSx+RMLbqnJlG2zUK&#10;IyNyViPCiJ5RGHmqTH0e/OfVMwpjs2y9gTA2wICxMDKi+8yvRd5+Q88ojM2qbfJCzyiMgDBOL11r&#10;dOYGwhikbzz0WpcocfWMwkhqGIYSw8V6RmHsijEqhLGQGz0jwoh+URh5qh0M+nPpF4WxeelcoplG&#10;hLGBfhNhpIPrrWf05WhebjPjiEeK6xmFsXm23kAYQRhJpe+ZHrr9xlrPKIxMG8ap/zk9ozACwhhb&#10;+hDn0iVBGMu4q+B66xmFkSfc6xmFkWnL1ENnGtcunTAy7R3OgDHCiH5RGHkW+O6oXxTGbuRGoWy/&#10;gTBWHmKEkZHt3X5jGIa5Jv31jMLYlXOOFNczCiMjclYjwgjCyK504T/SOY16RmHsyqmziXOcuaFn&#10;FEYmDDHCyIGhsuiPMAYJY6Rr/pOPRxgBYZxdbv9U228gjAXcnXjdr1w6YaQP+kVh5JmJf4SxmFth&#10;RBhBGDnzuk+9XaOeURi7dMpMo+0ahZEJOKsRYQRh5Kky9XmAn0nPKIxdsvUGwlixn10CYWR8uWWK&#10;J7ffGIbBcLEwMoGIwdIzCiMgjGWla42230AYg/SNrj2+EBX5pF8URqZnjAphLORGz4gwgjDyhKHg&#10;n61nFMaupVtvHDLT6C0cYSQIA8bCiOuPL0O7cpsZl9pZXM8ojF2z9QbCCMJIKn06um/7jRuXTBiZ&#10;J4z73OoZhREQxqalD3Gc04gwFnLn+iOM6BeFkSfK1CdnGodh+OSSCSPTuD8mjAgjIIxdmvvuqGcU&#10;Rp7l36ix/QbCWAkDxsLITPZtv+EAHGFkIqccKa5nFEYm4KxGhBGEkV3pwv+Lmf/8lz4CYeTPSs80&#10;vvYRCCOnuXUJhJF57owW/RHGIGGc8zPQLwojQegXhZEduf1Tbb+BMBZwd+Tn4HU4YSRoj6lnFEYm&#10;NNdMo55RGEncFgojwggIo89Bz+hLwBMOnmkcebtGPaMwknBWI8IIwshTZerzmf5cPaMwkii19Yae&#10;URg5k5lGYWQi95lfe+plcceJCyMT+aXAZ6FfFEaC0C8KI49I1xptvyGMBOkbfRbCSAXWekZhZD5P&#10;jVGNMWCsZxRGHnGjZ0QYQRh5wjDx769nFEYekb7iNvV2jXpGYWQEn1wCYQSEsXm5zYynPKtRzyiM&#10;PGLurTf0jMIICGN86Zs1zw/8+xBGJg5j1jAM5x5+o18URoLQLwoje6QPcZzTKIwUcufzwIffFz2j&#10;MHJkmfrUTOM5D3H0jMLIHvdHhNHyhjACwugzGcuPLqsw8rTcTuFTLG/84FILIyCM1Xps+40rl0YY&#10;mdbBR4rrGYWRac1xVqOeURgBYaxHuvD/wiURRsr45cTQ6heFkUJOPfxGvyiMnHhndOaGMBIkjD4T&#10;YaRRekZh5EC5/VO/HvH31zMKIwfK7Sye6xtvXCphJIBhGG5dBWFkfmOWqXpGYeQIt3pGhBGEEZ8L&#10;PvR4Dp1pPGW7Rj2jMHKEQ89qPGW7Rj2jMALCWH+Z+twlEUbKmGrrDf2iMDKRY3tG/aIwcqTcFH/u&#10;ierapRJG5r/j+WyEkYboGYWRE6RrjWNsv6FnFEZG6Bt9NsJIYAaMhZECcmNUxw4Y6xmFkRHuenpG&#10;YQSEkV2DSyCMlJH2g2Oc06hnFEYmcuxwsZ5RGJmkbh2GX1wFYWR6uc2MndUojBTweeTfT78ojASh&#10;XxRGzpD2hLbfEEaChDHnk8skjNTltUsgjJwufYhzzsL/S5dTGDndnc9HGAFh5Iky9ZyZRj2jMHKG&#10;+xHDqGcURkAYfUb4oBlJbsOpU5c39IzCSBB6RmFkZOn2Gz+7JMLIPPYdKW7AWBiZyRhnNeoXhRH9&#10;IsLYjnTh39YbwkghekJhpAbDMBwyXKxnFEYmuDOecuaGnlEYmSCMPiNhBISxb7n9U78+8vfQMwoj&#10;I8jtLH6xp5TVMwojhXg/VRgp5GuXQBgp41bPKIy0Qc8ojPic8CG3Zd9M461LJIzMY99Zjbf6RWFE&#10;v4gwdl2mOqdRGClk4xIII/XTMwojI7rP/NruE9VPekZhZB6/+KyEERBGEula46Hbb+gZhZGJ+8ZD&#10;Pys9ozBSuKdEGJnJb2NUwzAYLhZGZnSjZxRG6qZnFEYmNrgEwkgZ6ZjUpUsijNQR1q2fXBZhZH43&#10;LoEwMo/cZsbOahRGCvjsEggj9dIzCiMTSV97s/2GMBIkjLvWLo8wEj+oCCMjSx/i7Fv41zMKIxO5&#10;83kJIyCMPFGm7h4Nd+/yCCPzuX8ijGs9ozACwojPzAdLGbnJDHONwkhw+kVhZGbDE3dNhJEJZY8U&#10;H4bBUeLCyMyc1SiM6BkRRnalC/+23hBGCjEqJYxUwJkbwkjBO+PFI/+bnlEYmTmMPjNhBISxb7n9&#10;U792WYSR+eV2Fs+d1ahnFEYKunIJhJGylKnCSCG3wiiM1EG/KIz43PCh9iU70/jMdo3CyOweO6vR&#10;4TfCiJ4RYeyTcxqFkaBhRBgBYexb7qnp9onqz3pGYaR8mfrVMAzKV2EEhLFf6Vrj7hjVS5dHGCnX&#10;N+5+dq9dHmEEhLF7v45RfXIphJF53TzSM+oXhZEg9IvCSGGDSyCMlPHYTCPCyMweO6fxG5dGGInh&#10;P7kEwkjZMnXLWY3CSAGfXQJhJLZXLoEwMr/c9hv/zWURRsqHEWEEhLFv6UOc7cL/ty6LMDK/u8zn&#10;p2cURkAY+ZWj4YSRQh6c0/iv//qvv3dJhJEA/uVf/uWfXAVhJIjPn70lJ4yUkG698ez+3hGNwkhx&#10;v/vd77yXKoxE8Ld/+7f/pEwVRsp5sPB/d3fniggjhWxcAmEkmIuLi6WrIIyU89vj08Vi8U+3t7eu&#10;iDBSiJlGYQSEkV2/rWV8/fXXS09ThZEAPePl5aV1RmEEhJEvboW//OKZTgsuXILq3P3bv/3b//hj&#10;ifpf/vCHP/z5v6hfffXs7//+710ZYWRur169WjzbOWND36hMBYSRXTc3Ny6CMFLI/xRGYQSEkcdY&#10;2hBGyvn33b/4+eefXRFhBIQRpaowEsD/Tn9BqSqMFPDP//zP/+EqCCMgjCT+sPsXnz59ckWEkQhh&#10;RBgBYezeg4c4nqYKI+X8n92/cBqVMALC2PkH99VXV7t/bWdxYaSQb7/99v/u/rWZRmGk3J3x0lUQ&#10;RoLysrgwUsA//uM/vk1/zfKGMFKGsxmFkSC+6BmtNQojhXz99dfvd/96vV67KMJIkQ/vq6+uXQVh&#10;pKDNZvOdqyCMxCpTP+z+9Wq1clGEkRIuLi4+ugrCCAgjf/T99v/z/PnzB3dGi/7CSCEvXrx4EEav&#10;wwkjIIx9u7y8vEp/zSiVMDKvP60z/t3f/d379H8wZCyMgDCiTBVGYvSNb5WpwkjhnhFhJDAzjcJI&#10;uTL13e5fewtHGCn1AZppFEbKMMsojAS1WCweLPw7p1EYKeTi4kKZKoyAMPbt+92/+Ju/+ZsP6d/g&#10;iaowUsDvf//7L7beMNcojIAw9u3rr79WpgojBXyxzvjVV1+9VaYKIyCMPMZMozBSyLfffiuMwkiE&#10;nhFhJCgPcISRQn73u9+92f1rSxvCCAhjH8wyCiPBvXr16otfM9cojBRweXnpIggjQRgwFkZm9v0j&#10;v/7+xYsXylRhJILnz5+7CMIICCO/ubi4ePDXFv6FkWk9us74zTffPPhr2/wLI2V8cAmEkRg+pltv&#10;OBpOGJnW5aFlqplGYWRaS5dAGKmQuUZhpICXL19+8WuWN4SRCWw2m31vg390lYSRGP3iF2G01iiM&#10;FJI+UV2v1y6KMFJCutaIMDINE8TCSBCv9v0N6UzjarVy1YSRAt6lYUQYKcPWG8LITC72/Q3ptL9F&#10;f2EkSM/odThhBISxb7l1RqNUwsj49q0zvk/fwNkyZCyMjG/fu6mepgojkSlThZFC0rlGZaowMqID&#10;ZhkRRoL0i48y0yiMzO9PR4mnT1S9hSOMFJJu848wMi49ozASxKtD/8bFYvHgr53TKIwoUxFGEEYm&#10;vOEd+Pe9zZ1g7ImqMFKgZ8xtvWGuURgBYexbOteoTBVGxnPUOmP6Fo4yVRgZz6Hvpl65VMJIDO9z&#10;v2imURgpdRtdLoVRGBmbWUZhpL5+8VEe4AgjhaRbb1jaEEbmZ4c4YWRCx/SM710uYWQ6r479B3Kb&#10;GZtrFEYKcJy4MALC2LTFKf9QOkqlTBVGzvfNEX/vh1//j9yQMcLIfD66BMJIMOnGVBb+hZFCPWO6&#10;vGGbf2Fk3p4RYSSadK3R0XDCyPze58pUM43CyBk2m80pJaqXxYWRCSzG/M3MNQojBaQzjVuWN4QR&#10;EMbqjbqsYa1RGJk3jO9++4eTJ6rr9doVFUZm9NvTVHONwggIY3POWtpIZxpXq5UrKozM2DM+GkaE&#10;ERDGLr399f9Ip/0t+gsjQXpGr8MJI4V6RoSRIHLrjEaphJESt9XMzuKGjIWRI504y4gwMoFTH968&#10;eep/VKYKI4Wkc43KVGEEhLFak/SMZhqFkUJhTJ+oegtHGJnXbzON6Tb/CCPzcpy4MDKiUbZpXCwe&#10;/jbOaRRGCvWMylRhBISRXbkTjD1RFUbm6xmvfv0/cltvmGsURubrGT1NFUYiSucalanCSKlbbPIW&#10;jjJVGDmQWUZhJI7FlL+5mUZhZD4fd/9iuVwKozASIYwII6ebtGf0AEcYKRTGdOsNSxvCCAgjCCOn&#10;WZ75z394UPNmNjM21yiMHObyzH/+wdNUx4kLIyCMpNJRKmWqMDJPz/iF3JAxwsj0PSPCSCAPBozT&#10;jaks/Asj87ne/Yt0ecM2/8LIHpvNZukqCCMd9YuOhhNGCklfFjfTKIyAMFbj1Ui/z7t9f4O5RmFk&#10;np7x+qkydcvyhjACwsgua43CyNMmW2dMF/7X67WrLYzM0DN+wVyjMFLGW5dAGAkqnWlcrVYuijBS&#10;omfMndWIMFKgZ0QYCcI5jcJIGVfpLzinURg50MizjI4SF0ai9ou5dUajVMJIAbmdxQ0ZCyMgjKG9&#10;mvsPVKYKI/P0jNfpL6RzjcpUYWQenqgKI7Uw0yiM5E2+Z2r6RNVbOMLIPD3jF9Jt/hFGQBi78iH9&#10;hfRoOOc0CiPz9Iwf018w0yiMBOkZEUaCyJ1g7ImqMFJArkw11yiM7HAuI8LYdr/4MfeLtt8QRuaX&#10;DaPtN4QREMYqfF/qDzbTKIwUslwuhVEYAWHs07tD/iYPcISRh76b4Pe8zv3iYrF48NeWNoSRQsw0&#10;CiMgjOzKbWZsrlEYmbZnzHKcuDBShu0ahZEgsk9U01EqZaowUkhuyBhh7N5ms/nOVUAYO5WuNVr4&#10;F0YKSZc3bPMvjEzvjUsgjBzu+9I/gKPhhJFC0nMazTQKIyCMpMw1CiMzvpf6WJm6ZXlDGJnWW5dA&#10;GKmMtUZhpJB04X+9XrsowqhnLPGHmmsURkAYu3T12P+QzjSuVitXSxiZ0PtDw4gwds0sI8KIcxqF&#10;kSic0yiMgDCGNMcs40HHiW8ZpRJGCoQxt7O4IWNhBGF0CVCmCiN/VnSdMZ1rVKYKIwijS9CFD4f+&#10;jWYahZFpfXzsf0ifqHoLRxj1jIU4UlwYAWFkV3o0nHMahbFLm83msvTPYKZRGPmz5Ux/jqPEhZEg&#10;rg8tU7c8URVGgpSp5hqFsUeXLgHCGMOrCD+E7TeEkSBsvyGMzOedSyCMPG2ud9Guj/mbzTQKo56x&#10;kOVyKYzCCAgjj/IARxh7FGKdcbFYPPhrSxvC2KPljH/Wo8eJm2kURkAY2ZXbzNhcozB2I8Is468c&#10;Jy6M+kUQRlLpKJUyVRiZzpun/sfckDHC2AuzjAhjEK8i/TDpWqOFf2GkkHR5wzb/wgjCyPyV4cx/&#10;3lEzjY6GE0Y943Se3Ds1PafRTKMwgjBCylyjMPYi1DpjWqZuWd4Qxl54NxVh7NTVsf+AtUZhZBp7&#10;T6JKF/7X67WrJoxtizTLuMtcozDqF0EY2ZXONK5WKxdFGIkQRoSxB6V6xo8uvTDy0KuIYXROozAS&#10;hHMahREQxmJC7qefW2c0SiWMesYAZeqWIWNhZBqOExdGgrg+9h9Qpgpj6xZRf7B0rlGZKoyt+8Yl&#10;QBg5iplGYaTULTt5ouotHGFs1mazKVmi7h0wdqS4MPak5MOba5dfGKlEejSccxqFkULMNApjTyxr&#10;IIzCeHyZuuWJqjAyvjenlKnmGoURhJFJLaL/gLbfEEY9Y5Qf0PYbwgjCCE8w0yiMesZpvN33NyyX&#10;S2EURj0jwgiP8gBHGClVRy8eVtKWNoSxOYVnGQ9mplEYu7jpBPgZrnwMwkgMRx8nvmWuURgpwHHi&#10;wtgDyxoIozAeJx2l8kRVGCkkHTK21iiMjM8OccLIsxhLG+8P+ZvStUZlqjDqGUv9oMnyhm3+hRGE&#10;EXY5Gk4Y9YyFpOc0mmkURj3j+D74GISRGD6e+g9aaxRGApSpW5Y3hLEJtcwyIow9WLgECCMnSRf+&#10;zTQKI+M76CGOuUZhbPZGU1sYEUZhDCKdaVytVj5FYSRCGBFGEEZGtaztB3ZOozC26jLQz/LuoCbX&#10;OY3CyORsvSGM1FymbhmlEkY9YwG5ncUNGQujnhFhhF02phJGxvX+0L8xnWtcr9eunjDWa7PZROsX&#10;PU0VRv2iMhVh5CTpE1Vv4QgjhThSXBhb88olQBj1jDlvDv0b06PhbL0hjBRiplEYQRiZxLLWHzwt&#10;U7c8URVGPWOQMtVcozAyLm/hCCNBHPx+ajrXaKZRGPWMhaRv4ZhpFEY9I8IIylRhJEKNvVwKozDW&#10;L+As46+ufDrCqF+M4f2p/6B1RmGkkMXi4Tmv3sARRgox0yiMrTDLiDDqGceR28zYXKMwMp6DTy92&#10;nLgwEiSMCGMrli38S6SjVJ6oCqOesZB0yNhaozCCMNK3dK1RmSqMesbxfDjmb06XN2zzL4x6xvF4&#10;miqMtMC0vzBSSHpOo5lGYaxK4FlGhFG/2BJrjcLIeE4+TnzL8oYwMh4bGQtjN8wyIox6xvGlC/9m&#10;GoWRQsw1CiMII2f7LvjP9+6YvzmdaVytVj5hYWQk1+eEEWEEYaRv6QMci/7CqGcsJF3a8DqcMIIw&#10;0py355SpW0aphJEAZeqWIWNhDG+z2XznKiCMzMbGVMJIIelc43q9dlGEEYSRw3xfwc/4RpkqjFQq&#10;faLqLRxhpBBHigsjCCMna3KdMT0aztYbwsh4zDQKI0G8dwmEkQbK1C1PVIVRz1hArkw11yiMIIz0&#10;LZ1rNNMojIzjw7H/QPoWjplGYQyrsllGx4kLI61QpgojhSyXS2EURhBGjvN9T/+y1hmFkXEc/QBn&#10;sVg8+Gtv4AgjhcJoplEYQRg5WtN7puY2MzbXKIwU4DhxYQRhpGnvTvmH0lEqT1SFUc94vutT/qF0&#10;yNhaozCCMNK3dK1RmSqMFJIub9jmXxjDcS4jwsg5zt6u0bS/MDKOo5+opuc0mmkUxoguXQKEMYZX&#10;vf6LW2sURgpIy9QtyxvCCMJIVo2Tt298bMKoZ6xYuvBvplEYKcRcozCCMHKQbtYZ05nG1Wrl0xfG&#10;UJa9hhFh5HxvXQJhpGLpAxyL/sIYxmaz6eq91HRpw+twwqhfRBhRpqaMUgkj57kao0zdMmQsjFHU&#10;2jO+99EJY2te9X4BbEwljBSSzjWu12sXRRhBGPmr7k8RVaYKo57xfCeduZE+UfUWjjByvpOeqDpS&#10;XBhBGHlSd3umpkfD2XpDGKPo7t1UM43CCMJIsz6c8g/lXhb3RFUYi2pglvHjKf9Q7mVxc43CqF9E&#10;GOlbWqqaaRRGCklLVTONwliacxkRxiBqn2UcbcBYmSqMnOf61H9wuVwKozCCMPIl4wt/YZ1RGPWM&#10;hSwWiwd/7Q0cYaRUSWCmURgZ1TuXQBhbUfs648lPU9OZxi1zjcJYUrfvppppFEYQRth3d/REVRiL&#10;2Gw23/R+DdK+0VqjMJayaOTfw3Hiwkjt0rVGZaowUkg602ibf2Es9l10CRBGYQzJtL8wUkh6TqOZ&#10;RmHkPG9cAmGs3cIl+JK1RmHUM5a4AJnNjC1vCCMF5Lb5RxhBGPWM1bs+5x9OS1UzjcKoZzzdWXun&#10;KlWFEYQRdqUzjavVykURxvmYZXw8jAjj3Cz4I4yM7uqcfzh9gGPRXxg53VlPU9OlDa/DCePc9IwI&#10;ozDGZ5RKGCkgnWncMmQsjCCMHWptaePjmL+ZjamEUc9YKIxpqbper31DhBGEEZSpwqhnLF6zJwv/&#10;3sIRRj1jIY4UF0bG88ElEEZiOOtpano0nK03hHEWZhm/ZKZRGEvx8AZhJKbcplSeqAojBeR2FjfX&#10;KIyzfPca/Hd672MVRmGM4frc3yAtVc00CiNBSlUzjcIIwtgRSxsHUKYKo56xkOVyKYzCyAgcJS6M&#10;tMo6ozDOUpG5BJlGevGwlfYGjjDO4dIl+JKZRmEEYYRd6UzjlrlGYZzMZrNpuV98e84/bKZRGPWL&#10;CCPsuzt6oiqMBOkbrTUK45ReuQQIo55xalfn/gbpWqMyVRg5zdnT/ulMo23+hRGEsQPeSz2CaX9h&#10;1DMWkp7TaKZRGEEYqdr1FL+ptUZh1DMeb/SnqVuWN4RRz1hAbpt/hBGEkb6lpaqZRmEcXeOzjEpV&#10;YdQvBuIocWEkiI9j/CbpTONqtXJlhZESbL8hjHMwy4gw6hnrkT7AsegvjBSSLm14HU4YOc1Hl0AY&#10;a7AUxtMYpRJGPWMB6UzjliFjYQRhhF02phJGPWOQUnW9XrsowqhnPNI7H7MwEsMkW28oU4WRQtKF&#10;f2/hCONozDIex5HiwqhfRBhhV3o0nK03hJHjvR/jNzHTKIxT6mWW8dpHLYx6xobkNqXyRFUYKSC3&#10;s7i5RmEEYWzMdy7BeaWqmUZh5DhvpipVzTQKIwgjKFOFUc8YwHK5FEZhBGGER1lnFEaO93aM32Sx&#10;WDz4a2/gCOPZNpuNfvEEZhqFEYQRdqUzjVvmGoWRAsw0CuMUvu/s3/fKRy6MxPB+rN8ovTt6oiqM&#10;BOkbrTUKIwhjI6wznihda1SmCiOFpDONtvkXRo7jKHFhpPUwmvYXRj1jIek5jWYahRGEEVLWGoWR&#10;AnKbGVveEMaTdDrL+GGs3yi3zT/CyOEsbQgjPZSqZhqFkUKUqsI4lu9dAoSRJqQzjavVykURRo4w&#10;2YAxwshxHCcujOF4L/VM6QMci/7CSCHp0obX4YQRhBFSRqmEUc94uHdj/UbpTOOWIWNh5HCepgoj&#10;PbAxlTBSSFqqrtdrF0UYD+dcRoQRZaowwm/ejvmbpQv/3sIRRgpxpLgwnsssI8JIW9Kj4Wy9IYwU&#10;YqZRGM9udVwChDGGVx3/u78Z8zfLbUrliaowUkBuZ3FzjcIIwlihS5dgulLVTKMwHmPpEkxXqppp&#10;FEYOZ6ZRGAni/ZS/uZfFhfEgm81Gvzh2zb98WPVb2hBG/SLCCLusMwojhSwWC2WqMJ5Ez/js2dWY&#10;v5mZRmE81SuXYNqnqQgjhaQzjVvmGoWRAsw0CuPJLY5LgDDqGbu5O3qiKowc5uPUfaO1RmGkUBgR&#10;xlNYZ5yiEU/WGs00CuMhvJs6gXSmURiFEYQRdpn2F8YnmWX8zbuxf8P0nEZlqjDqFw9j2w1hpCe9&#10;rzUKI0XkNjPu/S0cYXyannEiuW3+lak8xXupCCPhjD5gnJaqvc80CiOHGv2JqlJVGI9hlhFh1DO2&#10;z0yjMBI0jL1v8y+MIIxVsM74V2/G/g3TBzjKVJ7i3dQJpUsbXocDhBFSPY9SCeMjzDJOL51p3Op5&#10;yFgY9YsII5V5O8cf0vNaozASqlRdr9fCyBe+cQkQRmFEGGHm/+IlC/+r1UoYYY+rKX5TR4oL4yEW&#10;LsEDjhIXRj1jy9Kj4XreekMYKcqR4sIIwqhnZFduU6pe5xqFUc94jNF3iMvtLN7rXKMwcgxPVIWR&#10;nkrVXmcahTFjs9koUefsB5JStdeZRmHM8/AGYYReZxqFkWN8mOI3XS4fbqpgaYMHbYxLkPXRJRBG&#10;YeyIdUYoZLFYKFOFkQjMNArjk/+xdgkQRj1jZJM8wElnGrd6nGsURoqH0UyjMIIw6hnZd3fs8Ymq&#10;MOoZQ0j7xh7XGoURhJEKvZvqN07XGnucaRTGhFnGJ11P9RunM43CyJaHNwgj/KrHaX9hJIT0nEZl&#10;Kn9qX1wChFEYa/B2rj+ot7VGYSTGfwEzmxn39haOMBJCbpt/ZSqWNhBGPaNSdVdvM43CiFJVGKnU&#10;G5dAGPWMjet9plEY9Yxhw9jbNv/CCMIID6UPcJSpHdtsNktXYa/ZZhq9Dte3S5dgL0eJCyM96mmU&#10;ShgJI51p3OppyFgYH3rlEiCMekYyelprFEaOdTVnqbper4URHuFpqjDOwjojwqhnZCtd+F+tVsII&#10;JfR8pLgwgjDqGSv2carfOD0arqetN4RRzxgqjD0fKS6MIIzwpdymVL3MNQrjX5hljCG3s3gvc43C&#10;qF9EGKnYhzlL1V5mGoWRU3yc8jdPS9VeZhqF8a/MMiKMekae0stMozASznL58MG2pQ1AGEv9B9kl&#10;ONisA8bWGfWMPO56yt98sVgoUyGCXmcahRGEUc9IXjrTuNXDXKMw6hnD6XWmURg5xTuXQBiJ4Xrq&#10;P6DHI8WF8ZlZxhr6xh7WGoVRv4gwwuPStcYeZhqFkZDSmUZh7IdZxuO9dQmEUc/YoR6m/YWRkNJz&#10;GpWpgDDOzDpjBVpfaxRGPeOpJj1OPLeZcetv4Qgjp5p02j+3zb8yFRDGGX3nEsSTlqqtzzQKI2H1&#10;VqoKIwgjlTPTKIzj2mw2+sXTvJ87jK1v8+/OCMIIT0sf4ChToZB0acPrcO373iVAGKnZhxJ/aMuj&#10;VMLIqT5O/QekM41bLQ8ZCyMIYxjWGSvS8lqjMBJaWqqu12thBISRuD66BMKoZ+wkjOnC/2q1EkYo&#10;oacjxYURhBH2S4+Ga3nrja7DaJYxvp6OFHdn5ByOExdGgph8643cplStzjUKI6HldhZvda6x9zCa&#10;ZUQY4VStzjQKI+GlL4u3OtMojJzjvUsgjGOxznie6xJ/aKszje6MhLdcPjzL1tIGIIywyzqjnpFC&#10;FouFMhX2eDPHH9LLTKMwgjDCYdKZxq0W5xq7DaNZxnr0MtPozgjCCIfr4axGYeRcb+f4Q3o4q7Hn&#10;MJplRBjhWOlaY4szjcJIFdIyVRgb+4+trzjCGMMrH/8orkr8oS1O+ytTOdcs0/7p1hvKVEAYJ3Dp&#10;469ba2uNPYdx6etcj9xmxq29haNMpQq5bf6VqfDQtUsgjCfbbDb6xfHMtndqOkrV2kxjr3dG/WKF&#10;ckPGwggII/1Ky1RPU9ugZ2wgjK1t899rGL2XOp4PLoEwEsPHuf6g1rfeEEaq0frWG72G0Swjwqhn&#10;ZEwtjVIpU6lGOtO41dKQsTAyBseJC+PJrDOOq9jL4i2tNXo3laqkT1TX67UwQgktzzUKIwhjGWYZ&#10;2ypTV6uVMOoX2fFurj+o5SPFlamMwdYbwkhv0mn/lrbe6DGMesaKtXykeI9h9F4qwgjnyq0ztjLX&#10;KIyM4e1cf1BuZ/FW5hp7DKNZRoRRz8gUWplpVKZSnXSusZWZRmEEYSzGOmNjWplp9G4qY3gz6we4&#10;fPgRWtoAhBF2WWeskFnGNiwWC2WqfpEIWp1pVKYyFjONwkgQs+2dmjvBuIW5xt7C+I3M1K/VmUZh&#10;BGGE07V4VqMwUmeJ0+BZjb2FceFrPJkrl0AY9YwxzHoSVbrW2MJMozKVJspUYQSEUc/Irham/fWM&#10;VCndekOZCn/10SUQRoTxT2pfa+wmjJvNRonaUr+R2cy49rdwerozenjTkBaPE1emgjDCedJRqtpn&#10;GnsKo55xWh/m/gNzQ8bCKIxY2hBGlKm/8jQVgoSx9m3+LW2AMOoZOU9rW28oUxnTrAPGrW29IYyM&#10;yUbGwqhn5M9qHqXSM1KtdKZxq+YhY2UqCCOMr+a1xi7CaJZxNm/m/gPTJ6rr9VoYg/PwplEtzTUq&#10;U0EYYfwydbVaCWP0z8zXtk0tHSkujCCMNOjt3H9gOu1f89YbwkjVWjpS3NIGCKOekfPl1hlrnWtU&#10;plL3f2UzO4vXOtcojIzJUeLCqGcM4n2EH6LWmUY9I9VL5xprnWlUpoIwwjRqnWlsPoxmGdu3XC4f&#10;/LWljbg8vJmXHeKEkSCKP1G1zgilSp/FQplaiVe+rm1rZaaxhzBe+roijDCD3AnGNc41CiNjm/04&#10;8VZmGnsI41I+ZuU4cWHUM/ashbMalak0oYWzGoURhFHPyHjStcYaZxr1jIytyAOctEwVRvA0VRhh&#10;V43T/k2HcbPZ6Bc7kW69oUzVL4IwQqq2tUZhZGzvSvyhuc2Ma3sLp/UwmmWcX5FtN1o4TlzPCMII&#10;40pHqWqbaRRGmpEbMhbGOKwzIox6xq4V2a4xLVM9TYVCT1TTMNa2zb8wgjDqGRlX7Vtv6BlpRu1b&#10;byhTQRhp2JsoP0hNo1TNhtEsY3/SmcatmoaMW74z6hdRpkIUNa01CiNNSZ+ortdrYQzALGM5xY4S&#10;r3muUc/IFN67BMKIMvXBX69WK2GEEmo+UrzlMFpnRBj1jJSSTvvX9LK4MpUpXJX6g9OZxppeFhdG&#10;puBpqjDqGXuXW2espVTVM9KU3M7itZSqylQQRphHLTONTYZxs9l85ytYXLETjNO5xlpmGt0ZaS6M&#10;ylQIqpaZRmGkOcvlw1UtSxtlfe8riTIVEEZC+VDqD14sFg/+upZzGoWRqRR7mlrrTGOrYbTOiDBC&#10;abkTjGsoVYWR5qQzje6MgDDqGUMoOmBc41mN7oxM5brkH17jWY3CCMII00nXGmuYaWwujGYZyZWp&#10;wggII8W9i/TDeIBDz4o+TU233rC0UYZZRpSpEFn0UlUYaVJuM+Popaow0qQajxNvMYzWGeN46xK4&#10;M8IXo1TRZxqFkWblhoyFEdAzokz9laepECSM0bf5F0am9MYlEEb4Yq0x+tFwTYXRLCO7aptpdGcE&#10;YYT5Rb47CiNTCjXTGL1vbC2MZhljee8SuDNCVuS1RmGkaekT1fV6LYxQQk1zja2F0TojekbIuIpW&#10;pq5WK2GkS8WfptZ0pHhrYbz0/UeZGsPSR8qudNo/8kyjMpWmpTONkfdOFUYQxnFtNhv9YkwfS/7h&#10;uXXGqKVqS3dG/aIwfiG3s3jUUlWZCsIIZUSdaWwpjHpGstK5xqgzjS2F8ZWvHcpUeNy7aD9Q1JlG&#10;YWRq16V/gOXy4YN2SxvTu/C9R5mqZwRhhH0Wi8WDv456TqMw0rxaZhqtMzI12zV2GEbvpsZU/Glq&#10;7gTjiKWqMpXmpTON7oxA+2E0y8g+6VxjxIX/Vu6M+kWelM41RpxpVKYyNUeJCyP8VbrWGHGmsZUw&#10;6hk5qkwVxul4LxVlKtTIAxwoJN16w9LGhP25r1tob10CPSNUU6oqU+lCbjPjaKWqMNKFGo4Tt84I&#10;wjgq76bGdhXhh0hHqaLNNCpTmUOIaf/ckLEwAu2F0Swjp5apnqbqFwkSxmjb/CtTQRjpyHWEHyJd&#10;a4x2NFwLYdQzxhfiaWr0mcYWwui9VJSpULtId0dhpBvpTGO0vrGFMC58zVCmxvCNjzG8D1F/sEhr&#10;jcpU5vAxzH+5kyeq6/VaGKGEyHONekYQRj0j5cvU1WoljFBC5CPFhZG5fHQJGg7jZrNRogrjUdJp&#10;/0gzjbXfGT284SjpTGOkvVOVqSCMML/cOmOUUrX2MOoZOe4Lk9lZPEqpKozM5Z1LoEwlhuuoP1iU&#10;mUZhpDvpXGOUmUZLG6BM1TMSQ5SZRmUq3VkuH+57bWmD3jhKXM8IwqhnJOZ/wRcP/xse5ZxGZSrd&#10;iTrTKIwgjOcxy8ipcicYRyhVa74zenhTlzdRfpB0ptGdERBGSOcaIyz81xxGPSOnf3mSucYIM43C&#10;CMpUOhRmpjFda4ww0yiMzOl9lB8k4pHiljZAmapnJA4PcKCQdOsNSxuAnpEirpSqekZiCPs0NUKp&#10;qkylSxGPExdGEMbTmWVkDOkoVemZxlrvjB7ecLbckLEw0gtHiQsjwri/TPU09TSvfK8ZO4ylt/mv&#10;NYyXvkooU6ER6Vpj6aPhhJFuRZtprDWMS1+lKn1wCfSMxBB+aaPk3VGZSrfSmcbSfaMwgjJVz0g8&#10;Jdca9Yx0LX2iul6vhZFuvI/0w0SaaxRG5nbtEjQSxs1mo19kNOn7qavVShj1i0QIozsjIIz0LZ32&#10;LznTWGMYzTLW7V3kMrXk3ql6RubmaaoyFb6UW2csVaoKI13L7SxeqlStMYzWGVGm6hnpQamZRmUq&#10;c3sb7QdK5xpLzTQKIyhT9YzEVGqmUc9I99InqpY2oJCLiwtlKl26cgkaCKNZxia8j/YDLRYPTxgs&#10;dU5jbXdG/SLKVEAYYVK5E4xLlKq1hdEsI6OLsvWGnpESzDQqUwki3BPVdK6xxMK/MMKzL9/CKTHT&#10;WFsYrTOiTNUz0pMSM43KVNiWXMulMNIlx4nrGQki/HHiHuDoGSkk3XrD0gYoU4HSpWo1YTTLyJRy&#10;mxnPXarWdGfUL7Yj3AOcCMeJK1MRRj0jxJKOUs0901hTGL/3dWFKuSFjYQRlKvQr3ZjK01R68C7i&#10;D5Uub8y9zX9NYfzOd7gZtt1wZ4THpWuNcx8NJ4zwSJk690yjMIIyVc9IfHPeHd0ZKSXcdo3pTOPc&#10;faMwUoonqsIIh5tzrbGKMG42G/0is0ifqK7Xa2GEEkrONQoj6Bnp3JuIP1Q607harYQxYZaRImF0&#10;ZwRlKvQtnfafc6ZRGOGJMnXOvVNrCaN1RpSpMJG3EX+o3DrjXKWqMMKO3M7ic5WqwgjKVD0jdZhr&#10;ptGdERLpXONcM43CSClXLoEwEsP7Wn7QuWYaw4fRLCNzS5+oWtqAQtJt/pWpoGeEvi0Wiwd/Pdc5&#10;jTWE0Sxju0KeYKxMRRiVqcCu3AnGc5SqwgiJUltv1BBG64woU6FX6VzjHAv/wkhJH6L+YOlbOHPM&#10;NAojJXmaqmeE48wx0+jOCBnL5VIYQZka0GazufQREYEHOH+sFnwNmhZ2wDjdesPSBq1zlLgwQrxS&#10;NXoY9YwUkdvMeOpSNXoYX/laUEKJ48SVqaBnhGfvIv9w6SjV1DON0cN44fvatNBPU3NDxnpGUKZC&#10;v9KNqXp/mgrFpMsbU2/zb50RlKkH8W5q+95G/cHStcapj4ZTpsKBZerUM43CCMrUp5llJKIp746R&#10;74z6RYpKZxqn7huVqaBMhT95U9MPO+VaY+Qw6hkpLn2iul6vuwyj91Ipbs65RmUq6BkhvnSmcbVa&#10;dRlGs4x9uK4pjL3eGfWMfXjvEihTYa902n/KmUZhhCPK1Cn3TrXOCMrUvbybSnG5dcapSlVlKqVd&#10;Rf7hcjuLT1WqCiOleZoaOYxmGYlsqpnGqHdG/SJhpHONU800KlNBmQp1mmqmMWoY9Yx9+Rj5h0uf&#10;qPa2tOG9VGEMI93mX5kKekbo22KxePDXU53TGDWMZhlRpuoZQZlKvz5E/uFyJxhPUaoKIxGEfpo6&#10;19YbUcO48P1EmRrDNz4aIknnGqdY+FemwiF3h+QtnClmGoURlKl5m81Gidqf6gaMp5hpjHhn9PCm&#10;P9fRf8DlctllGEGZChymlwc4ekbCSbfe6GVpQxhRpkIhb2r8occuVYURDinXMpsZj12qWtqAA8xx&#10;nLieEfSMUJd0lGrsmUZhhAPlhoz1jLTorTJVzwgHSTem6uFpKoSULm+Mvc2/MIIy9UtmGYksXWsc&#10;+2i4aHdGD2/6dRX9B0zL1LFnGpWpRNH9ceLCCGcY82XxaGHUMxJWOtO4NebyhjCCMhXqN+ZaozAS&#10;xXUNP2T6RHW9XjcbRksb/ariaeqUc416RtAzQn3SmcbVaiWMECGMLd8Z9YwoU/WMFPahhh8ynfZv&#10;edGffn2s4YdMy9SWX4cDZWppZhmpQW6dcaxRqkh3Rg9vCC+3s/hYQ8bKVFCmwhc+1vhDt1im6hmp&#10;IozpXGOLZaowokwFTjfWTKMwwrElXPJEday3cCKFceljpgbpNv8tlqmXPubuvdMzQgxVbL2xWDx8&#10;P2WscxqFEZSpekbQM8IZcicYj/FEVZkKR8ptvTHGXKMwEknXh9+ECONms9EvsnVdyw+azjW2VKbq&#10;F6lK+haOMhWUqcCuMWYao4TxlY+TmiyXy2bDqGdk640yFTiLBzhQSLr1RktLG9YZ6Z6eEYQRsqo8&#10;Tnzr3LlGYSSabo8T1zOCMlXPSN3SUSplKhSSGzIWRlCmns8sI4mrWn7QdGOqcxf+I9wZ9Yvsqmba&#10;P13eOHebf2UqKFOhbula47lHw0UIo1lGqpSWqefONOoZQZkKWR9r/uHPmWsURoTxROlM49Y5yxsR&#10;wmidEfSMMK5z1hqVqXCG9Inqer0WRihhzLlGPSPRfNAz6hmJoaqljXSmcbVaKVMhQhhrvzMCpcNo&#10;lpHapdP+NS/66xdpqkz1Ohyt6fI4cWEkomqPE986dZSqdBi/972jZrmdxU8dMnZnBGUqtKnWMhWq&#10;l8411lqmfuejJOOdMhViuK75hz91plEY4UzpE9VT38IRRjhTus1/rWWqnhHcGWEci8XiwV+fek6j&#10;MBLRW2Uq0F+Zutls9Is0IXeC8SlPVN0Z4Uy5rTdOmWsURui9TIWWpHONtZWpZhl5zJvafuD0LRxl&#10;KihTgV2nzDQKI4xguVxWHUbrjODOSAWqnmn0AIeWVLV3arr1hjdwQJmqZwQ9IwSQ28z42LlGYYQR&#10;jHGcuDASVXfHiRcJo1lGDvCxth84HaVSpkIhuSFjYQRlKvQr3Zjq2IX/UmE0y0hz0uWNY7f5d2ck&#10;qo+9/QsLI8I4knSt8dij4YQRJipTj51pLBVG64zgzgjzOWauURhhJOlM49YxyxvCSFTdHSWuZySq&#10;6xb+JY5Za3RnhBGlT1TX67UwQgnnzDUKI/TaM5plpGXpTONqtXJnpAnvaw+jMpVWXPf0L1sijJe+&#10;Y7QqnfaPvuj/ykdGLz2j1+FAmQp9y60zHjpKVSKMFz4yDlT9ceJbhw4Z6xlBmQp9iFymQtPSucbI&#10;Zap1RggSxqXLTk8OnWlUphLZ2xp/6PSJ6qFv4QgjjCzd5v/gf86lg3FtH+D8wz/8w5/+7+1LALmN&#10;qnL+vwADANjvq9SaFYu+AAAAAElFTkSuQmCCUEsBAi0AFAAGAAgAAAAhALGCZ7YKAQAAEwIAABMA&#10;AAAAAAAAAAAAAAAAAAAAAFtDb250ZW50X1R5cGVzXS54bWxQSwECLQAUAAYACAAAACEAOP0h/9YA&#10;AACUAQAACwAAAAAAAAAAAAAAAAA7AQAAX3JlbHMvLnJlbHNQSwECLQAUAAYACAAAACEAVe2/HE4G&#10;AAC7HgAADgAAAAAAAAAAAAAAAAA6AgAAZHJzL2Uyb0RvYy54bWxQSwECLQAUAAYACAAAACEAqiYO&#10;vrwAAAAhAQAAGQAAAAAAAAAAAAAAAAC0CAAAZHJzL19yZWxzL2Uyb0RvYy54bWwucmVsc1BLAQIt&#10;ABQABgAIAAAAIQAcFYFB3wAAAAgBAAAPAAAAAAAAAAAAAAAAAKcJAABkcnMvZG93bnJldi54bWxQ&#10;SwECLQAKAAAAAAAAACEAL4TulmZVAABmVQAAFAAAAAAAAAAAAAAAAACzCgAAZHJzL21lZGlhL2lt&#10;YWdlMS5wbmdQSwUGAAAAAAYABgB8AQAAS2AAAAAA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6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9226;top:285;width:23500;height:95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:rsidR="007E4F8C" w:rsidRDefault="00100BC1" w:rsidP="00C82D4C">
                        <w:pPr>
                          <w:pStyle w:val="TOCHeading"/>
                          <w:spacing w:before="120"/>
                          <w:jc w:val="center"/>
                          <w:rPr>
                            <w:b/>
                            <w:color w:val="5B9BD5" w:themeColor="accent1"/>
                            <w:sz w:val="48"/>
                            <w:szCs w:val="48"/>
                          </w:rPr>
                        </w:pPr>
                        <w:r w:rsidRPr="00C82D4C">
                          <w:rPr>
                            <w:b/>
                            <w:color w:val="5B9BD5" w:themeColor="accent1"/>
                            <w:sz w:val="48"/>
                            <w:szCs w:val="48"/>
                          </w:rPr>
                          <w:t>Agenda</w:t>
                        </w:r>
                      </w:p>
                      <w:p w:rsidR="0093397D" w:rsidRPr="0093397D" w:rsidRDefault="0093397D" w:rsidP="0093397D"/>
                      <w:p w:rsidR="00100BC1" w:rsidRDefault="00100BC1" w:rsidP="00100BC1"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800a</w:t>
                        </w:r>
                        <w:r w:rsidR="005D1E56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-815a</w:t>
                        </w:r>
                        <w:r w:rsidR="005D1E56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t xml:space="preserve"> </w:t>
                        </w:r>
                        <w:r w:rsidRPr="001F5D74">
                          <w:rPr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 </w:t>
                        </w:r>
                        <w:r w:rsidRPr="00C742A7">
                          <w:rPr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Welcome</w:t>
                        </w:r>
                      </w:p>
                      <w:p w:rsidR="00100BC1" w:rsidRDefault="00100BC1" w:rsidP="00100BC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815a</w:t>
                        </w:r>
                        <w:r w:rsidR="005D1E56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-915a</w:t>
                        </w:r>
                        <w:r w:rsidR="005D1E56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 xml:space="preserve">: </w:t>
                        </w:r>
                      </w:p>
                      <w:p w:rsidR="001711EB" w:rsidRPr="001711EB" w:rsidRDefault="001711EB" w:rsidP="001711EB">
                        <w:pPr>
                          <w:jc w:val="center"/>
                          <w:rPr>
                            <w:rFonts w:cstheme="minorHAnsi"/>
                            <w:b/>
                            <w:color w:val="2E74B5" w:themeColor="accent1" w:themeShade="BF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711EB">
                          <w:rPr>
                            <w:rFonts w:cstheme="minorHAnsi"/>
                            <w:b/>
                            <w:color w:val="2E74B5" w:themeColor="accent1" w:themeShade="BF"/>
                            <w:sz w:val="24"/>
                            <w:szCs w:val="24"/>
                            <w:shd w:val="clear" w:color="auto" w:fill="FFFFFF"/>
                          </w:rPr>
                          <w:t>Pediatric Blunt Injuries of the Torso and Chest</w:t>
                        </w:r>
                      </w:p>
                      <w:p w:rsidR="00212194" w:rsidRPr="00F536B3" w:rsidRDefault="0083434A" w:rsidP="00F536B3">
                        <w:pPr>
                          <w:jc w:val="center"/>
                          <w:rPr>
                            <w:rFonts w:cstheme="minorHAnsi"/>
                            <w:shd w:val="clear" w:color="auto" w:fill="FFFFFF"/>
                          </w:rPr>
                        </w:pPr>
                        <w:r w:rsidRPr="006D0030">
                          <w:rPr>
                            <w:rFonts w:cstheme="minorHAnsi"/>
                            <w:shd w:val="clear" w:color="auto" w:fill="FFFFFF"/>
                          </w:rPr>
                          <w:t>Jennifer Fritzeen</w:t>
                        </w:r>
                        <w:r w:rsidR="003D2CB6" w:rsidRPr="006D0030">
                          <w:rPr>
                            <w:rFonts w:cstheme="minorHAnsi"/>
                            <w:shd w:val="clear" w:color="auto" w:fill="FFFFFF"/>
                          </w:rPr>
                          <w:t xml:space="preserve"> MSN, RN, TCRN, P-CNS</w:t>
                        </w:r>
                      </w:p>
                      <w:p w:rsidR="00100BC1" w:rsidRPr="005A3C92" w:rsidRDefault="00100BC1" w:rsidP="0021219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0915a</w:t>
                        </w:r>
                        <w:r w:rsidR="005D1E56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-1015a</w:t>
                        </w:r>
                        <w:r w:rsidR="005D1E56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  <w:p w:rsidR="006D0030" w:rsidRPr="00C742A7" w:rsidRDefault="006D0030" w:rsidP="006D0030">
                        <w:pPr>
                          <w:jc w:val="center"/>
                          <w:rPr>
                            <w:rFonts w:cstheme="minorHAnsi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C742A7">
                          <w:rPr>
                            <w:rFonts w:cstheme="minorHAnsi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Traumatic Cerebral Injuries: What to look for in the field </w:t>
                        </w:r>
                        <w:r w:rsidR="0055269E" w:rsidRPr="00C742A7">
                          <w:rPr>
                            <w:rFonts w:cstheme="minorHAnsi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and in the Emergency Department</w:t>
                        </w:r>
                      </w:p>
                      <w:p w:rsidR="00CD101F" w:rsidRDefault="0083434A" w:rsidP="00390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Brian Holmes M.D.</w:t>
                        </w:r>
                      </w:p>
                      <w:p w:rsidR="0055269E" w:rsidRPr="00C742A7" w:rsidRDefault="0055269E" w:rsidP="00390742">
                        <w:pPr>
                          <w:jc w:val="center"/>
                          <w:rPr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C742A7">
                          <w:rPr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Management of Spinal Cord Injuries</w:t>
                        </w:r>
                      </w:p>
                      <w:p w:rsidR="00212194" w:rsidRPr="00F536B3" w:rsidRDefault="0083434A" w:rsidP="00F536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Sandeep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Savaliya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M.D.</w:t>
                        </w:r>
                      </w:p>
                      <w:p w:rsidR="00100BC1" w:rsidRPr="005A3C92" w:rsidRDefault="00100BC1" w:rsidP="00100BC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1030a</w:t>
                        </w:r>
                        <w:r w:rsidR="005D1E56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-1130a</w:t>
                        </w:r>
                        <w:r w:rsidR="005D1E56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Pr="005A3C92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  <w:p w:rsidR="00100BC1" w:rsidRPr="00C742A7" w:rsidRDefault="00921FB9" w:rsidP="00100BC1">
                        <w:pPr>
                          <w:jc w:val="center"/>
                          <w:rPr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Management of Lower Extremity Fractures</w:t>
                        </w:r>
                      </w:p>
                      <w:p w:rsidR="00F25F5F" w:rsidRDefault="00F25F5F" w:rsidP="00100B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5F5F">
                          <w:rPr>
                            <w:sz w:val="24"/>
                            <w:szCs w:val="24"/>
                          </w:rPr>
                          <w:t>Manminder Bhatia M.D.</w:t>
                        </w:r>
                      </w:p>
                      <w:p w:rsidR="00E1680D" w:rsidRDefault="00CD101F" w:rsidP="00E1680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1215</w:t>
                        </w:r>
                        <w:r w:rsidR="00E1680D" w:rsidRPr="005A3C92"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  <w:r w:rsidR="005D1E56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="00E1680D" w:rsidRPr="005A3C92">
                          <w:rPr>
                            <w:b/>
                            <w:sz w:val="28"/>
                            <w:szCs w:val="28"/>
                          </w:rPr>
                          <w:t>-1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315</w:t>
                        </w:r>
                        <w:r w:rsidR="00E1680D" w:rsidRPr="005A3C92">
                          <w:rPr>
                            <w:b/>
                            <w:sz w:val="28"/>
                            <w:szCs w:val="28"/>
                          </w:rPr>
                          <w:t>p</w:t>
                        </w:r>
                        <w:r w:rsidR="005D1E56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="00E1680D" w:rsidRPr="005A3C92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  <w:p w:rsidR="00F25F5F" w:rsidRPr="00C742A7" w:rsidRDefault="00F25F5F" w:rsidP="00F25F5F">
                        <w:pPr>
                          <w:jc w:val="center"/>
                          <w:rPr>
                            <w:rFonts w:cstheme="minorHAnsi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C742A7">
                          <w:rPr>
                            <w:rFonts w:cstheme="minorHAnsi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Penetrating Trauma:  Overview not Overlooked-The Essential Objectives</w:t>
                        </w:r>
                      </w:p>
                      <w:p w:rsidR="00834211" w:rsidRDefault="00F25F5F" w:rsidP="0048412C">
                        <w:pPr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David Milzman M.D.</w:t>
                        </w:r>
                      </w:p>
                      <w:p w:rsidR="00F536B3" w:rsidRDefault="00F536B3" w:rsidP="004915DA">
                        <w:pPr>
                          <w:rPr>
                            <w:rFonts w:ascii="Franklin Gothic Book" w:hAnsi="Franklin Gothic Book"/>
                            <w:b/>
                          </w:rPr>
                        </w:pPr>
                      </w:p>
                      <w:p w:rsidR="004915DA" w:rsidRPr="00F8788D" w:rsidRDefault="004915DA" w:rsidP="004915DA">
                        <w:pPr>
                          <w:rPr>
                            <w:rFonts w:ascii="Franklin Gothic Book" w:hAnsi="Franklin Gothic Book"/>
                            <w:b/>
                          </w:rPr>
                        </w:pPr>
                        <w:bookmarkStart w:id="1" w:name="_GoBack"/>
                        <w:bookmarkEnd w:id="1"/>
                        <w:r w:rsidRPr="00F8788D">
                          <w:rPr>
                            <w:rFonts w:ascii="Franklin Gothic Book" w:hAnsi="Franklin Gothic Book"/>
                            <w:b/>
                          </w:rPr>
                          <w:t xml:space="preserve">Accreditation:  </w:t>
                        </w:r>
                        <w:r>
                          <w:rPr>
                            <w:rFonts w:ascii="Franklin Gothic Book" w:hAnsi="Franklin Gothic Book"/>
                            <w:b/>
                          </w:rPr>
                          <w:t xml:space="preserve"> </w:t>
                        </w:r>
                      </w:p>
                      <w:p w:rsidR="004915DA" w:rsidRPr="004915DA" w:rsidRDefault="004915DA" w:rsidP="004915D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</w:pPr>
                        <w:r w:rsidRPr="004915DA">
                          <w:rPr>
                            <w:rFonts w:ascii="Franklin Gothic Book" w:hAnsi="Franklin Gothic Book" w:cs="ITCFranklinGothicStd-Demi"/>
                            <w:b/>
                            <w:sz w:val="16"/>
                            <w:szCs w:val="16"/>
                          </w:rPr>
                          <w:t>Registered Nurses:</w:t>
                        </w:r>
                        <w:r w:rsidRPr="004915DA">
                          <w:rPr>
                            <w:rFonts w:ascii="Franklin Gothic Book" w:hAnsi="Franklin Gothic Book" w:cs="ITCFranklinGothicStd-Demi"/>
                            <w:sz w:val="16"/>
                            <w:szCs w:val="16"/>
                          </w:rPr>
                          <w:t xml:space="preserve">  </w:t>
                        </w:r>
                        <w:r w:rsidRPr="004915DA"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>The Nursing Education Department of Meritus Health</w:t>
                        </w:r>
                        <w:r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 xml:space="preserve"> is accredited</w:t>
                        </w:r>
                      </w:p>
                      <w:p w:rsidR="004915DA" w:rsidRPr="004915DA" w:rsidRDefault="004915DA" w:rsidP="00EC4B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</w:pPr>
                        <w:proofErr w:type="gramStart"/>
                        <w:r w:rsidRPr="004915DA"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>as</w:t>
                        </w:r>
                        <w:proofErr w:type="gramEnd"/>
                        <w:r w:rsidRPr="004915DA"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 xml:space="preserve"> </w:t>
                        </w:r>
                        <w:r w:rsidR="008C1266"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>a provider of nursing continuing p</w:t>
                        </w:r>
                        <w:r w:rsidR="004E316F"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 xml:space="preserve">rofessional development </w:t>
                        </w:r>
                        <w:r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 xml:space="preserve"> by the American Nurses</w:t>
                        </w:r>
                        <w:r w:rsidR="004E316F"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 xml:space="preserve"> Credentialing Center’s</w:t>
                        </w:r>
                      </w:p>
                      <w:p w:rsidR="004915DA" w:rsidRPr="004915DA" w:rsidRDefault="004915DA" w:rsidP="00EC4B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>Commission on</w:t>
                        </w:r>
                        <w:r w:rsidR="004E316F"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 xml:space="preserve"> Accreditation.</w:t>
                        </w:r>
                      </w:p>
                      <w:p w:rsidR="004915DA" w:rsidRPr="00EC4B96" w:rsidRDefault="004915DA" w:rsidP="00EC4B9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</w:pPr>
                        <w:r w:rsidRPr="00EC4B96"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>4.0 ANCC Contact Hours will be awarded; No partial credit will be given</w:t>
                        </w:r>
                      </w:p>
                      <w:p w:rsidR="004915DA" w:rsidRPr="008509BC" w:rsidRDefault="004915DA" w:rsidP="004915D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</w:pPr>
                        <w:r w:rsidRPr="008509BC">
                          <w:rPr>
                            <w:rFonts w:ascii="Franklin Gothic Book" w:hAnsi="Franklin Gothic Book" w:cs="ITCFranklinGothicStd-Book"/>
                            <w:sz w:val="16"/>
                            <w:szCs w:val="16"/>
                          </w:rPr>
                          <w:t>4 Trauma Hours for MMC Nurses</w:t>
                        </w:r>
                      </w:p>
                      <w:p w:rsidR="00CD101F" w:rsidRPr="00645542" w:rsidRDefault="004915DA" w:rsidP="00C622A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Franklin Gothic Book" w:hAnsi="Franklin Gothic Book" w:cstheme="minorHAnsi"/>
                            <w:sz w:val="16"/>
                            <w:szCs w:val="16"/>
                          </w:rPr>
                        </w:pPr>
                        <w:r w:rsidRPr="008509BC">
                          <w:rPr>
                            <w:rFonts w:ascii="Franklin Gothic Book" w:hAnsi="Franklin Gothic Book" w:cs="ITCFranklinGothicStd-Book"/>
                            <w:b/>
                            <w:sz w:val="16"/>
                            <w:szCs w:val="16"/>
                          </w:rPr>
                          <w:t xml:space="preserve">Physicians:  </w:t>
                        </w:r>
                        <w:r w:rsidRPr="008509BC">
                          <w:rPr>
                            <w:rFonts w:ascii="Franklin Gothic Book" w:hAnsi="Franklin Gothic Book" w:cstheme="minorHAnsi"/>
                            <w:sz w:val="16"/>
                            <w:szCs w:val="16"/>
                          </w:rPr>
                          <w:t xml:space="preserve">Meritus Health is accredited with commendation by MedChi, The Maryland State Medical Society, to provide accredited continuing education for physicians.  Meritus Health designates this educational activity for a maximum of (4) </w:t>
                        </w:r>
                        <w:r w:rsidRPr="008509BC">
                          <w:rPr>
                            <w:rFonts w:ascii="Franklin Gothic Book" w:hAnsi="Franklin Gothic Book" w:cstheme="minorHAnsi"/>
                            <w:i/>
                            <w:iCs/>
                            <w:sz w:val="16"/>
                            <w:szCs w:val="16"/>
                          </w:rPr>
                          <w:t xml:space="preserve">AMA PRA Category 1 credits™. </w:t>
                        </w:r>
                      </w:p>
                      <w:p w:rsidR="00100BC1" w:rsidRPr="00100BC1" w:rsidRDefault="00100BC1" w:rsidP="00100BC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100BC1" w:rsidRPr="00100BC1" w:rsidRDefault="00100BC1" w:rsidP="00100BC1"/>
                      <w:p w:rsidR="00100BC1" w:rsidRDefault="00100BC1" w:rsidP="00100BC1"/>
                      <w:p w:rsidR="00100BC1" w:rsidRPr="00100BC1" w:rsidRDefault="00100BC1" w:rsidP="00100BC1"/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7E4F8C" w:rsidRPr="00C622A7" w:rsidRDefault="007E4F8C" w:rsidP="007E4F8C">
      <w:pPr>
        <w:jc w:val="center"/>
        <w:rPr>
          <w:b/>
          <w:color w:val="2E74B5" w:themeColor="accent1" w:themeShade="BF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622A7">
        <w:rPr>
          <w:b/>
          <w:color w:val="2E74B5" w:themeColor="accent1" w:themeShade="BF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Meritus </w:t>
      </w:r>
      <w:r w:rsidR="0083434A">
        <w:rPr>
          <w:b/>
          <w:color w:val="2E74B5" w:themeColor="accent1" w:themeShade="BF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Spring</w:t>
      </w:r>
      <w:r w:rsidR="00CD101F">
        <w:rPr>
          <w:b/>
          <w:color w:val="2E74B5" w:themeColor="accent1" w:themeShade="BF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Trauma Conference </w:t>
      </w:r>
      <w:r w:rsidR="0083434A">
        <w:rPr>
          <w:b/>
          <w:color w:val="2E74B5" w:themeColor="accent1" w:themeShade="BF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2023</w:t>
      </w:r>
    </w:p>
    <w:p w:rsidR="007E4F8C" w:rsidRPr="00C622A7" w:rsidRDefault="0083434A" w:rsidP="007E4F8C">
      <w:pPr>
        <w:jc w:val="center"/>
        <w:rPr>
          <w:b/>
          <w:color w:val="2E74B5" w:themeColor="accent1" w:themeShade="BF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color w:val="2E74B5" w:themeColor="accent1" w:themeShade="BF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May 23, 2023</w:t>
      </w:r>
    </w:p>
    <w:p w:rsidR="007E4F8C" w:rsidRPr="00C622A7" w:rsidRDefault="001A7267" w:rsidP="00C622A7">
      <w:pPr>
        <w:jc w:val="center"/>
        <w:rPr>
          <w:b/>
          <w:color w:val="2E74B5" w:themeColor="accent1" w:themeShade="BF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color w:val="2E74B5" w:themeColor="accent1" w:themeShade="BF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0800-1330</w:t>
      </w:r>
    </w:p>
    <w:p w:rsidR="000E6668" w:rsidRDefault="006573C8" w:rsidP="007E4F8C">
      <w:r w:rsidRPr="006573C8">
        <w:rPr>
          <w:noProof/>
        </w:rPr>
        <w:drawing>
          <wp:inline distT="0" distB="0" distL="0" distR="0">
            <wp:extent cx="3243532" cy="2405917"/>
            <wp:effectExtent l="0" t="0" r="0" b="0"/>
            <wp:docPr id="1" name="Picture 1" descr="Image result for tra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u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36" cy="242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2A7" w:rsidRPr="00CD101F" w:rsidRDefault="00C622A7" w:rsidP="00C622A7">
      <w:r w:rsidRPr="00C622A7">
        <w:rPr>
          <w:b/>
          <w:sz w:val="24"/>
          <w:szCs w:val="24"/>
        </w:rPr>
        <w:t xml:space="preserve">Fees: </w:t>
      </w:r>
      <w:r w:rsidRPr="00CD101F">
        <w:t>Free for Meritus Employees</w:t>
      </w:r>
      <w:r w:rsidR="004A562E">
        <w:t xml:space="preserve"> (register via HealthStream)</w:t>
      </w:r>
      <w:r w:rsidRPr="00CD101F">
        <w:t xml:space="preserve"> and EMS</w:t>
      </w:r>
      <w:r w:rsidR="00B15394" w:rsidRPr="00CD101F">
        <w:t xml:space="preserve"> companies that transport to Meritus</w:t>
      </w:r>
      <w:r w:rsidR="004A562E">
        <w:t xml:space="preserve"> </w:t>
      </w:r>
    </w:p>
    <w:p w:rsidR="00CD101F" w:rsidRPr="00CD101F" w:rsidRDefault="00CD101F" w:rsidP="00C622A7">
      <w:r w:rsidRPr="00CD101F">
        <w:t>EMS register by email to Ruth.Leizear@meritushealth.com</w:t>
      </w:r>
    </w:p>
    <w:p w:rsidR="00C622A7" w:rsidRPr="00C622A7" w:rsidRDefault="00C622A7" w:rsidP="00C622A7">
      <w:pPr>
        <w:rPr>
          <w:b/>
          <w:sz w:val="24"/>
          <w:szCs w:val="24"/>
        </w:rPr>
      </w:pPr>
      <w:r w:rsidRPr="00C622A7">
        <w:rPr>
          <w:b/>
          <w:sz w:val="24"/>
          <w:szCs w:val="24"/>
        </w:rPr>
        <w:t>Non-Meritus Health participants:</w:t>
      </w:r>
      <w:r w:rsidR="00645542">
        <w:rPr>
          <w:b/>
          <w:sz w:val="24"/>
          <w:szCs w:val="24"/>
        </w:rPr>
        <w:t xml:space="preserve"> $60</w:t>
      </w:r>
    </w:p>
    <w:p w:rsidR="00C622A7" w:rsidRPr="00C82D4C" w:rsidRDefault="004A562E" w:rsidP="00C622A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OR by calling 301-790-8619</w:t>
      </w:r>
    </w:p>
    <w:p w:rsidR="00C622A7" w:rsidRPr="00CD101F" w:rsidRDefault="00C622A7" w:rsidP="00C622A7">
      <w:pPr>
        <w:pStyle w:val="NoSpacing"/>
        <w:rPr>
          <w:sz w:val="20"/>
          <w:szCs w:val="20"/>
        </w:rPr>
      </w:pPr>
      <w:r w:rsidRPr="00CD101F">
        <w:rPr>
          <w:sz w:val="20"/>
          <w:szCs w:val="20"/>
        </w:rPr>
        <w:t>Ruth Leizear</w:t>
      </w:r>
    </w:p>
    <w:p w:rsidR="00C622A7" w:rsidRPr="00CD101F" w:rsidRDefault="00C622A7" w:rsidP="00C622A7">
      <w:pPr>
        <w:pStyle w:val="NoSpacing"/>
        <w:rPr>
          <w:sz w:val="20"/>
          <w:szCs w:val="20"/>
        </w:rPr>
      </w:pPr>
      <w:r w:rsidRPr="00CD101F">
        <w:rPr>
          <w:sz w:val="20"/>
          <w:szCs w:val="20"/>
        </w:rPr>
        <w:t>Education Center</w:t>
      </w:r>
    </w:p>
    <w:p w:rsidR="00C622A7" w:rsidRPr="00CD101F" w:rsidRDefault="00C622A7" w:rsidP="00C622A7">
      <w:pPr>
        <w:pStyle w:val="NoSpacing"/>
        <w:rPr>
          <w:sz w:val="20"/>
          <w:szCs w:val="20"/>
        </w:rPr>
      </w:pPr>
      <w:r w:rsidRPr="00CD101F">
        <w:rPr>
          <w:sz w:val="20"/>
          <w:szCs w:val="20"/>
        </w:rPr>
        <w:t xml:space="preserve">11116 Medical Campus Road </w:t>
      </w:r>
    </w:p>
    <w:p w:rsidR="00C622A7" w:rsidRDefault="00C622A7" w:rsidP="00390742">
      <w:pPr>
        <w:pStyle w:val="NoSpacing"/>
        <w:rPr>
          <w:sz w:val="20"/>
          <w:szCs w:val="20"/>
        </w:rPr>
      </w:pPr>
      <w:r w:rsidRPr="00CD101F">
        <w:rPr>
          <w:sz w:val="20"/>
          <w:szCs w:val="20"/>
        </w:rPr>
        <w:t>Hagerstown, MD  21742</w:t>
      </w:r>
    </w:p>
    <w:p w:rsidR="001A7267" w:rsidRDefault="001A7267" w:rsidP="00390742">
      <w:pPr>
        <w:pStyle w:val="NoSpacing"/>
        <w:rPr>
          <w:sz w:val="20"/>
          <w:szCs w:val="20"/>
        </w:rPr>
      </w:pPr>
    </w:p>
    <w:p w:rsidR="001A7267" w:rsidRDefault="001A7267" w:rsidP="001A7267">
      <w:pPr>
        <w:rPr>
          <w:rFonts w:ascii="Calibri" w:hAnsi="Calibri" w:cs="Calibri"/>
        </w:rPr>
      </w:pPr>
      <w:hyperlink r:id="rId8" w:history="1">
        <w:r>
          <w:rPr>
            <w:rStyle w:val="Hyperlink"/>
            <w:rFonts w:ascii="Calibri" w:hAnsi="Calibri" w:cs="Calibri"/>
          </w:rPr>
          <w:t>https://www.eventbrite.com/e/meritus-health-spring-trauma-conference-2023-registration-622496292167</w:t>
        </w:r>
      </w:hyperlink>
    </w:p>
    <w:p w:rsidR="001A7267" w:rsidRDefault="001A7267" w:rsidP="001A7267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EA0E42C" wp14:editId="2981D190">
            <wp:extent cx="1296537" cy="129209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9468" cy="134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267" w:rsidRDefault="001A7267" w:rsidP="00390742">
      <w:pPr>
        <w:pStyle w:val="NoSpacing"/>
      </w:pPr>
    </w:p>
    <w:sectPr w:rsidR="001A7267" w:rsidSect="006573C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0BF7"/>
    <w:multiLevelType w:val="hybridMultilevel"/>
    <w:tmpl w:val="74A66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C8"/>
    <w:rsid w:val="0002316A"/>
    <w:rsid w:val="000E6668"/>
    <w:rsid w:val="00100BC1"/>
    <w:rsid w:val="00126BE0"/>
    <w:rsid w:val="001711EB"/>
    <w:rsid w:val="001A7267"/>
    <w:rsid w:val="001F5D74"/>
    <w:rsid w:val="00202C04"/>
    <w:rsid w:val="00212194"/>
    <w:rsid w:val="0027777A"/>
    <w:rsid w:val="002C7DDD"/>
    <w:rsid w:val="002E1E82"/>
    <w:rsid w:val="00361BA3"/>
    <w:rsid w:val="00390742"/>
    <w:rsid w:val="003D2CB6"/>
    <w:rsid w:val="003D4EB7"/>
    <w:rsid w:val="0048412C"/>
    <w:rsid w:val="004915DA"/>
    <w:rsid w:val="004A562E"/>
    <w:rsid w:val="004E316F"/>
    <w:rsid w:val="0055269E"/>
    <w:rsid w:val="005703AF"/>
    <w:rsid w:val="005A3C92"/>
    <w:rsid w:val="005D1E56"/>
    <w:rsid w:val="00645542"/>
    <w:rsid w:val="006573C8"/>
    <w:rsid w:val="006B6368"/>
    <w:rsid w:val="006D0030"/>
    <w:rsid w:val="007E4F8C"/>
    <w:rsid w:val="00834211"/>
    <w:rsid w:val="0083434A"/>
    <w:rsid w:val="008509BC"/>
    <w:rsid w:val="00866B2D"/>
    <w:rsid w:val="008C1266"/>
    <w:rsid w:val="008C4FAB"/>
    <w:rsid w:val="008E19F4"/>
    <w:rsid w:val="00921FB9"/>
    <w:rsid w:val="0093397D"/>
    <w:rsid w:val="00953AF3"/>
    <w:rsid w:val="00954F25"/>
    <w:rsid w:val="00A905E7"/>
    <w:rsid w:val="00B15394"/>
    <w:rsid w:val="00C05CA1"/>
    <w:rsid w:val="00C622A7"/>
    <w:rsid w:val="00C742A7"/>
    <w:rsid w:val="00C82D4C"/>
    <w:rsid w:val="00CD101F"/>
    <w:rsid w:val="00CD56CE"/>
    <w:rsid w:val="00E004D0"/>
    <w:rsid w:val="00E1680D"/>
    <w:rsid w:val="00EC4B96"/>
    <w:rsid w:val="00F25F5F"/>
    <w:rsid w:val="00F536B3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150A"/>
  <w15:chartTrackingRefBased/>
  <w15:docId w15:val="{E0991F32-5138-417D-A682-D4EBB71B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E4F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622A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622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5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meritus-health-spring-trauma-conference-2023-registration-6224962921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Meritus Health, Inc.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Moser</dc:creator>
  <cp:keywords/>
  <dc:description/>
  <cp:lastModifiedBy>Ruth Leizear</cp:lastModifiedBy>
  <cp:revision>29</cp:revision>
  <dcterms:created xsi:type="dcterms:W3CDTF">2022-10-10T15:08:00Z</dcterms:created>
  <dcterms:modified xsi:type="dcterms:W3CDTF">2023-04-26T14:57:00Z</dcterms:modified>
</cp:coreProperties>
</file>